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080"/>
        <w:gridCol w:w="507"/>
        <w:gridCol w:w="2193"/>
        <w:gridCol w:w="635"/>
        <w:gridCol w:w="888"/>
        <w:gridCol w:w="678"/>
        <w:gridCol w:w="375"/>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648" w:type="dxa"/>
            <w:vAlign w:val="center"/>
          </w:tcPr>
          <w:p>
            <w:pPr>
              <w:spacing w:line="360" w:lineRule="auto"/>
              <w:jc w:val="center"/>
              <w:rPr>
                <w:rFonts w:hint="eastAsia"/>
                <w:szCs w:val="21"/>
              </w:rPr>
            </w:pPr>
            <w:r>
              <w:rPr>
                <w:rFonts w:hint="eastAsia"/>
                <w:szCs w:val="21"/>
              </w:rPr>
              <w:t>课题</w:t>
            </w:r>
          </w:p>
        </w:tc>
        <w:tc>
          <w:tcPr>
            <w:tcW w:w="4415" w:type="dxa"/>
            <w:gridSpan w:val="4"/>
            <w:vAlign w:val="center"/>
          </w:tcPr>
          <w:p>
            <w:pPr>
              <w:spacing w:line="360" w:lineRule="auto"/>
              <w:jc w:val="center"/>
              <w:rPr>
                <w:rFonts w:hint="eastAsia"/>
                <w:szCs w:val="21"/>
              </w:rPr>
            </w:pPr>
            <w:r>
              <w:rPr>
                <w:szCs w:val="21"/>
              </w:rPr>
              <w:t>U</w:t>
            </w:r>
            <w:r>
              <w:rPr>
                <w:rFonts w:hint="eastAsia"/>
                <w:szCs w:val="21"/>
              </w:rPr>
              <w:t>nit15</w:t>
            </w:r>
            <w:r>
              <w:rPr>
                <w:szCs w:val="21"/>
              </w:rPr>
              <w:t xml:space="preserve"> </w:t>
            </w:r>
            <w:r>
              <w:rPr>
                <w:rFonts w:hint="eastAsia"/>
                <w:szCs w:val="21"/>
              </w:rPr>
              <w:t xml:space="preserve"> </w:t>
            </w:r>
            <w:r>
              <w:rPr>
                <w:szCs w:val="21"/>
              </w:rPr>
              <w:t>Lesson 1</w:t>
            </w:r>
            <w:r>
              <w:rPr>
                <w:rFonts w:hint="eastAsia"/>
                <w:szCs w:val="21"/>
              </w:rPr>
              <w:t xml:space="preserve"> Life-long Learning</w:t>
            </w:r>
          </w:p>
        </w:tc>
        <w:tc>
          <w:tcPr>
            <w:tcW w:w="888" w:type="dxa"/>
            <w:vAlign w:val="center"/>
          </w:tcPr>
          <w:p>
            <w:pPr>
              <w:spacing w:line="360" w:lineRule="auto"/>
              <w:jc w:val="center"/>
              <w:rPr>
                <w:rFonts w:hint="eastAsia"/>
                <w:szCs w:val="21"/>
              </w:rPr>
            </w:pPr>
            <w:r>
              <w:rPr>
                <w:rFonts w:hint="eastAsia"/>
                <w:szCs w:val="21"/>
              </w:rPr>
              <w:t>课</w:t>
            </w:r>
            <w:r>
              <w:rPr>
                <w:rFonts w:hint="eastAsia"/>
                <w:szCs w:val="21"/>
              </w:rPr>
              <w:drawing>
                <wp:inline distT="0" distB="0" distL="114300" distR="114300">
                  <wp:extent cx="18415" cy="1397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3970"/>
                          </a:xfrm>
                          <a:prstGeom prst="rect">
                            <a:avLst/>
                          </a:prstGeom>
                          <a:noFill/>
                          <a:ln w="9525">
                            <a:noFill/>
                          </a:ln>
                        </pic:spPr>
                      </pic:pic>
                    </a:graphicData>
                  </a:graphic>
                </wp:inline>
              </w:drawing>
            </w:r>
            <w:r>
              <w:rPr>
                <w:rFonts w:hint="eastAsia"/>
                <w:szCs w:val="21"/>
              </w:rPr>
              <w:t>型</w:t>
            </w:r>
            <w:r>
              <w:rPr>
                <w:rFonts w:hint="eastAsia"/>
                <w:color w:val="FFFFFF"/>
                <w:sz w:val="4"/>
                <w:szCs w:val="21"/>
              </w:rPr>
              <w:t>[来源:学科网]</w:t>
            </w:r>
          </w:p>
        </w:tc>
        <w:tc>
          <w:tcPr>
            <w:tcW w:w="1053" w:type="dxa"/>
            <w:gridSpan w:val="2"/>
            <w:vAlign w:val="center"/>
          </w:tcPr>
          <w:p>
            <w:pPr>
              <w:spacing w:line="360" w:lineRule="auto"/>
              <w:jc w:val="center"/>
              <w:rPr>
                <w:rFonts w:hint="eastAsia"/>
                <w:szCs w:val="21"/>
              </w:rPr>
            </w:pPr>
            <w:r>
              <w:rPr>
                <w:szCs w:val="21"/>
              </w:rPr>
              <w:t>Reading and speaking</w:t>
            </w:r>
          </w:p>
        </w:tc>
        <w:tc>
          <w:tcPr>
            <w:tcW w:w="1518" w:type="dxa"/>
            <w:vAlign w:val="center"/>
          </w:tcPr>
          <w:p>
            <w:pPr>
              <w:spacing w:line="360" w:lineRule="auto"/>
              <w:jc w:val="center"/>
              <w:rPr>
                <w:rFonts w:hint="eastAsia"/>
                <w:szCs w:val="21"/>
              </w:rPr>
            </w:pPr>
            <w:r>
              <w:rPr>
                <w:rFonts w:hint="eastAsia"/>
                <w:szCs w:val="21"/>
              </w:rPr>
              <w:drawing>
                <wp:inline distT="0" distB="0" distL="114300" distR="114300">
                  <wp:extent cx="18415" cy="2032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0320"/>
                          </a:xfrm>
                          <a:prstGeom prst="rect">
                            <a:avLst/>
                          </a:prstGeom>
                          <a:noFill/>
                          <a:ln w="9525">
                            <a:noFill/>
                          </a:ln>
                        </pic:spPr>
                      </pic:pic>
                    </a:graphicData>
                  </a:graphic>
                </wp:inline>
              </w:drawing>
            </w:r>
            <w:r>
              <w:rPr>
                <w:rFonts w:hint="eastAsia"/>
                <w:szCs w:val="21"/>
              </w:rPr>
              <w:t>第 1 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6" w:hRule="atLeast"/>
          <w:jc w:val="center"/>
        </w:trPr>
        <w:tc>
          <w:tcPr>
            <w:tcW w:w="648" w:type="dxa"/>
            <w:vMerge w:val="restart"/>
            <w:vAlign w:val="center"/>
          </w:tcPr>
          <w:p>
            <w:pPr>
              <w:spacing w:line="360" w:lineRule="auto"/>
              <w:jc w:val="center"/>
              <w:rPr>
                <w:rFonts w:hint="eastAsia"/>
                <w:szCs w:val="21"/>
              </w:rPr>
            </w:pPr>
            <w:r>
              <w:rPr>
                <w:rFonts w:hint="eastAsia"/>
                <w:szCs w:val="21"/>
              </w:rPr>
              <w:t>教学</w:t>
            </w:r>
            <w:r>
              <w:rPr>
                <w:rFonts w:hint="eastAsia"/>
                <w:color w:val="FFFFFF"/>
                <w:sz w:val="4"/>
                <w:szCs w:val="21"/>
              </w:rPr>
              <w:t>[来源:学科网ZXXK]</w:t>
            </w:r>
          </w:p>
          <w:p>
            <w:pPr>
              <w:spacing w:line="360" w:lineRule="auto"/>
              <w:jc w:val="center"/>
              <w:rPr>
                <w:rFonts w:hint="eastAsia"/>
                <w:szCs w:val="21"/>
              </w:rPr>
            </w:pPr>
            <w:r>
              <w:rPr>
                <w:rFonts w:hint="eastAsia"/>
                <w:szCs w:val="21"/>
              </w:rPr>
              <w:t>目标</w:t>
            </w:r>
            <w:r>
              <w:rPr>
                <w:rFonts w:hint="eastAsia"/>
                <w:color w:val="FFFFFF"/>
                <w:sz w:val="4"/>
                <w:szCs w:val="21"/>
              </w:rPr>
              <w:t>[来源:Zxxk.Com][来源:Zxxk.Com][来源:学科网]</w:t>
            </w:r>
          </w:p>
        </w:tc>
        <w:tc>
          <w:tcPr>
            <w:tcW w:w="1080" w:type="dxa"/>
            <w:vAlign w:val="center"/>
          </w:tcPr>
          <w:p>
            <w:pPr>
              <w:spacing w:line="360" w:lineRule="auto"/>
              <w:jc w:val="center"/>
              <w:rPr>
                <w:rFonts w:hint="eastAsia"/>
                <w:szCs w:val="21"/>
              </w:rPr>
            </w:pPr>
            <w:r>
              <w:rPr>
                <w:rFonts w:hint="eastAsia"/>
                <w:szCs w:val="21"/>
              </w:rPr>
              <w:t>知识目标</w:t>
            </w:r>
            <w:r>
              <w:rPr>
                <w:rFonts w:hint="eastAsia"/>
                <w:color w:val="FFFFFF"/>
                <w:sz w:val="4"/>
                <w:szCs w:val="21"/>
              </w:rPr>
              <w:t>[来源:Zxxk.Com]</w:t>
            </w:r>
          </w:p>
        </w:tc>
        <w:tc>
          <w:tcPr>
            <w:tcW w:w="6794" w:type="dxa"/>
            <w:gridSpan w:val="7"/>
            <w:vAlign w:val="center"/>
          </w:tcPr>
          <w:p>
            <w:pPr>
              <w:spacing w:line="360" w:lineRule="auto"/>
              <w:rPr>
                <w:rStyle w:val="4"/>
                <w:rFonts w:hint="eastAsia"/>
              </w:rPr>
            </w:pPr>
            <w:r>
              <w:t>1. To practi</w:t>
            </w:r>
            <w:r>
              <w:rPr>
                <w:rFonts w:hint="eastAsia"/>
              </w:rPr>
              <w:t>c</w:t>
            </w:r>
            <w:r>
              <w:t>e reading for specific information.</w:t>
            </w:r>
            <w:r>
              <w:br w:type="textWrapping"/>
            </w:r>
            <w:r>
              <w:t>2. To develop and practice the strategies for prediction, working out meanings and making inference.</w:t>
            </w:r>
            <w:r>
              <w:rPr>
                <w:rStyle w:val="4"/>
              </w:rPr>
              <w:t> </w:t>
            </w:r>
            <w:r>
              <w:rPr>
                <w:rStyle w:val="4"/>
                <w:rFonts w:hint="eastAsia"/>
                <w:color w:val="FFFFFF"/>
                <w:sz w:val="4"/>
              </w:rPr>
              <w:t>[来源:学+科+网]</w:t>
            </w:r>
          </w:p>
          <w:p>
            <w:pPr>
              <w:spacing w:line="360" w:lineRule="auto"/>
              <w:rPr>
                <w:rFonts w:hint="eastAsia"/>
              </w:rPr>
            </w:pPr>
            <w:r>
              <w:rPr>
                <w:rFonts w:hint="eastAsia"/>
              </w:rPr>
              <w:t xml:space="preserve">3. </w:t>
            </w:r>
            <w:r>
              <w:t>To practice using Third Conditional Sentences.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能力目</w:t>
            </w:r>
            <w:r>
              <w:rPr>
                <w:rFonts w:hint="eastAsia"/>
                <w:szCs w:val="21"/>
              </w:rPr>
              <w:drawing>
                <wp:inline distT="0" distB="0" distL="114300" distR="114300">
                  <wp:extent cx="18415" cy="2159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1590"/>
                          </a:xfrm>
                          <a:prstGeom prst="rect">
                            <a:avLst/>
                          </a:prstGeom>
                          <a:noFill/>
                          <a:ln w="9525">
                            <a:noFill/>
                          </a:ln>
                        </pic:spPr>
                      </pic:pic>
                    </a:graphicData>
                  </a:graphic>
                </wp:inline>
              </w:drawing>
            </w:r>
            <w:r>
              <w:rPr>
                <w:rFonts w:hint="eastAsia"/>
                <w:szCs w:val="21"/>
              </w:rPr>
              <w:t>标</w:t>
            </w:r>
          </w:p>
        </w:tc>
        <w:tc>
          <w:tcPr>
            <w:tcW w:w="6794" w:type="dxa"/>
            <w:gridSpan w:val="7"/>
            <w:vAlign w:val="center"/>
          </w:tcPr>
          <w:p>
            <w:pPr>
              <w:numPr>
                <w:ilvl w:val="0"/>
                <w:numId w:val="1"/>
              </w:numPr>
              <w:spacing w:line="360" w:lineRule="auto"/>
              <w:rPr>
                <w:rFonts w:hint="eastAsia"/>
                <w:szCs w:val="21"/>
              </w:rPr>
            </w:pPr>
            <w:r>
              <w:t>To practice using Third Conditional Sentences.</w:t>
            </w:r>
          </w:p>
          <w:p>
            <w:pPr>
              <w:numPr>
                <w:ilvl w:val="0"/>
                <w:numId w:val="1"/>
              </w:numPr>
              <w:spacing w:line="360" w:lineRule="auto"/>
              <w:rPr>
                <w:rFonts w:hint="eastAsia"/>
                <w:szCs w:val="21"/>
              </w:rPr>
            </w:pPr>
            <w:r>
              <w:rPr>
                <w:rFonts w:hint="eastAsia"/>
                <w:szCs w:val="21"/>
              </w:rPr>
              <w:t xml:space="preserve">To </w:t>
            </w:r>
            <w:r>
              <w:rPr>
                <w:szCs w:val="21"/>
              </w:rPr>
              <w:t>practice</w:t>
            </w:r>
            <w:r>
              <w:rPr>
                <w:rFonts w:hint="eastAsia"/>
                <w:szCs w:val="21"/>
              </w:rPr>
              <w:t xml:space="preserve"> students</w:t>
            </w:r>
            <w:r>
              <w:rPr>
                <w:szCs w:val="21"/>
              </w:rPr>
              <w:t>’</w:t>
            </w:r>
            <w:r>
              <w:rPr>
                <w:rFonts w:hint="eastAsia"/>
                <w:szCs w:val="21"/>
              </w:rPr>
              <w:t xml:space="preserve"> expressing 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情感目标</w:t>
            </w:r>
          </w:p>
        </w:tc>
        <w:tc>
          <w:tcPr>
            <w:tcW w:w="6794" w:type="dxa"/>
            <w:gridSpan w:val="7"/>
            <w:vAlign w:val="center"/>
          </w:tcPr>
          <w:p>
            <w:pPr>
              <w:spacing w:line="360" w:lineRule="auto"/>
              <w:rPr>
                <w:rFonts w:hint="eastAsia"/>
                <w:szCs w:val="21"/>
              </w:rPr>
            </w:pPr>
            <w:r>
              <w:rPr>
                <w:szCs w:val="21"/>
              </w:rPr>
              <w:t xml:space="preserve">To get the students </w:t>
            </w:r>
            <w:r>
              <w:rPr>
                <w:rFonts w:hint="eastAsia"/>
                <w:szCs w:val="21"/>
              </w:rPr>
              <w:t>realize the importanc</w:t>
            </w:r>
            <w:r>
              <w:rPr>
                <w:rFonts w:hint="eastAsia"/>
                <w:szCs w:val="21"/>
              </w:rPr>
              <w:drawing>
                <wp:inline distT="0" distB="0" distL="114300" distR="114300">
                  <wp:extent cx="18415" cy="1524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5240"/>
                          </a:xfrm>
                          <a:prstGeom prst="rect">
                            <a:avLst/>
                          </a:prstGeom>
                          <a:noFill/>
                          <a:ln w="9525">
                            <a:noFill/>
                          </a:ln>
                        </pic:spPr>
                      </pic:pic>
                    </a:graphicData>
                  </a:graphic>
                </wp:inline>
              </w:drawing>
            </w:r>
            <w:r>
              <w:rPr>
                <w:rFonts w:hint="eastAsia"/>
                <w:szCs w:val="21"/>
              </w:rPr>
              <w:t>e of study and it</w:t>
            </w:r>
            <w:r>
              <w:rPr>
                <w:szCs w:val="21"/>
              </w:rPr>
              <w:t>’</w:t>
            </w:r>
            <w:r>
              <w:rPr>
                <w:rFonts w:hint="eastAsia"/>
                <w:szCs w:val="21"/>
              </w:rPr>
              <w:t xml:space="preserve">s </w:t>
            </w:r>
            <w:r>
              <w:rPr>
                <w:szCs w:val="21"/>
              </w:rPr>
              <w:t>never</w:t>
            </w:r>
            <w:r>
              <w:rPr>
                <w:rFonts w:hint="eastAsia"/>
                <w:szCs w:val="21"/>
              </w:rPr>
              <w:t xml:space="preserve"> too late to learn.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restart"/>
            <w:vAlign w:val="center"/>
          </w:tcPr>
          <w:p>
            <w:pPr>
              <w:spacing w:line="360" w:lineRule="auto"/>
              <w:jc w:val="center"/>
              <w:rPr>
                <w:rFonts w:hint="eastAsia"/>
                <w:szCs w:val="21"/>
              </w:rPr>
            </w:pPr>
            <w:r>
              <w:rPr>
                <w:rFonts w:hint="eastAsia"/>
                <w:szCs w:val="21"/>
              </w:rPr>
              <w:t>内容</w:t>
            </w:r>
          </w:p>
          <w:p>
            <w:pPr>
              <w:spacing w:line="360" w:lineRule="auto"/>
              <w:jc w:val="center"/>
              <w:rPr>
                <w:rFonts w:hint="eastAsia"/>
                <w:szCs w:val="21"/>
              </w:rPr>
            </w:pPr>
          </w:p>
          <w:p>
            <w:pPr>
              <w:spacing w:line="360" w:lineRule="auto"/>
              <w:jc w:val="center"/>
              <w:rPr>
                <w:rFonts w:hint="eastAsia"/>
                <w:szCs w:val="21"/>
              </w:rPr>
            </w:pPr>
            <w:r>
              <w:rPr>
                <w:rFonts w:hint="eastAsia"/>
                <w:szCs w:val="21"/>
              </w:rPr>
              <w:t>分析</w:t>
            </w:r>
          </w:p>
        </w:tc>
        <w:tc>
          <w:tcPr>
            <w:tcW w:w="1080" w:type="dxa"/>
            <w:vAlign w:val="center"/>
          </w:tcPr>
          <w:p>
            <w:pPr>
              <w:spacing w:line="360" w:lineRule="auto"/>
              <w:jc w:val="center"/>
              <w:rPr>
                <w:rFonts w:hint="eastAsia"/>
                <w:szCs w:val="21"/>
              </w:rPr>
            </w:pPr>
            <w:r>
              <w:rPr>
                <w:rFonts w:hint="eastAsia"/>
                <w:szCs w:val="21"/>
              </w:rPr>
              <w:t>重    点</w:t>
            </w:r>
          </w:p>
        </w:tc>
        <w:tc>
          <w:tcPr>
            <w:tcW w:w="6794" w:type="dxa"/>
            <w:gridSpan w:val="7"/>
            <w:vAlign w:val="center"/>
          </w:tcPr>
          <w:p>
            <w:pPr>
              <w:spacing w:line="360" w:lineRule="auto"/>
              <w:rPr>
                <w:rFonts w:hint="eastAsia"/>
                <w:szCs w:val="21"/>
              </w:rPr>
            </w:pPr>
            <w:r>
              <w:t>To develop and practice the strategies for prediction, working out meanings and making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难    点</w:t>
            </w:r>
          </w:p>
        </w:tc>
        <w:tc>
          <w:tcPr>
            <w:tcW w:w="6794" w:type="dxa"/>
            <w:gridSpan w:val="7"/>
            <w:vAlign w:val="center"/>
          </w:tcPr>
          <w:p>
            <w:pPr>
              <w:spacing w:line="360" w:lineRule="auto"/>
              <w:rPr>
                <w:rFonts w:hint="eastAsia"/>
                <w:szCs w:val="21"/>
              </w:rPr>
            </w:pPr>
            <w:r>
              <w:t>To practice using Third Conditional Sentences.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关 键 点</w:t>
            </w:r>
          </w:p>
        </w:tc>
        <w:tc>
          <w:tcPr>
            <w:tcW w:w="6794" w:type="dxa"/>
            <w:gridSpan w:val="7"/>
            <w:vAlign w:val="center"/>
          </w:tcPr>
          <w:p>
            <w:pPr>
              <w:spacing w:line="360" w:lineRule="auto"/>
              <w:rPr>
                <w:rFonts w:hint="eastAsia"/>
                <w:szCs w:val="21"/>
              </w:rPr>
            </w:pPr>
            <w:r>
              <w:rPr>
                <w:szCs w:val="21"/>
              </w:rPr>
              <w:t>The grammar in this 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trPr>
        <w:tc>
          <w:tcPr>
            <w:tcW w:w="648" w:type="dxa"/>
            <w:vAlign w:val="center"/>
          </w:tcPr>
          <w:p>
            <w:pPr>
              <w:spacing w:line="360" w:lineRule="auto"/>
              <w:jc w:val="center"/>
              <w:rPr>
                <w:rFonts w:hint="eastAsia"/>
                <w:szCs w:val="21"/>
              </w:rPr>
            </w:pPr>
            <w:r>
              <w:rPr>
                <w:rFonts w:hint="eastAsia"/>
                <w:szCs w:val="21"/>
              </w:rPr>
              <w:t>教法学法</w:t>
            </w:r>
          </w:p>
        </w:tc>
        <w:tc>
          <w:tcPr>
            <w:tcW w:w="1587" w:type="dxa"/>
            <w:gridSpan w:val="2"/>
            <w:vAlign w:val="center"/>
          </w:tcPr>
          <w:p>
            <w:pPr>
              <w:spacing w:line="360" w:lineRule="auto"/>
              <w:rPr>
                <w:rFonts w:hint="eastAsia"/>
                <w:szCs w:val="21"/>
              </w:rPr>
            </w:pPr>
            <w:r>
              <w:rPr>
                <w:rFonts w:hint="eastAsia"/>
                <w:szCs w:val="21"/>
              </w:rPr>
              <w:t>Team-work and communication approach.</w:t>
            </w:r>
          </w:p>
        </w:tc>
        <w:tc>
          <w:tcPr>
            <w:tcW w:w="2193" w:type="dxa"/>
            <w:vAlign w:val="center"/>
          </w:tcPr>
          <w:p>
            <w:pPr>
              <w:spacing w:line="360" w:lineRule="auto"/>
              <w:ind w:left="210" w:hanging="210" w:hangingChars="100"/>
              <w:jc w:val="center"/>
              <w:rPr>
                <w:szCs w:val="21"/>
              </w:rPr>
            </w:pPr>
            <w:r>
              <w:rPr>
                <w:rFonts w:hint="eastAsia"/>
                <w:szCs w:val="21"/>
              </w:rPr>
              <w:t>教具</w:t>
            </w:r>
          </w:p>
          <w:p>
            <w:pPr>
              <w:spacing w:line="360" w:lineRule="auto"/>
              <w:jc w:val="center"/>
              <w:rPr>
                <w:rFonts w:hint="eastAsia"/>
                <w:szCs w:val="21"/>
              </w:rPr>
            </w:pPr>
            <w:r>
              <w:rPr>
                <w:rFonts w:hint="eastAsia"/>
                <w:szCs w:val="21"/>
              </w:rPr>
              <w:t>学具</w:t>
            </w:r>
          </w:p>
        </w:tc>
        <w:tc>
          <w:tcPr>
            <w:tcW w:w="4094" w:type="dxa"/>
            <w:gridSpan w:val="5"/>
            <w:vAlign w:val="top"/>
          </w:tcPr>
          <w:p>
            <w:pPr>
              <w:spacing w:line="360" w:lineRule="auto"/>
              <w:rPr>
                <w:rFonts w:hint="eastAsia"/>
                <w:szCs w:val="21"/>
                <w:lang w:val="it-IT"/>
              </w:rPr>
            </w:pPr>
            <w:r>
              <w:rPr>
                <w:rFonts w:hint="eastAsia"/>
                <w:szCs w:val="21"/>
                <w:lang w:val="it-IT"/>
              </w:rPr>
              <w:t>Multi-media    A tape r</w:t>
            </w:r>
            <w:r>
              <w:rPr>
                <w:rFonts w:hint="eastAsia"/>
                <w:szCs w:val="21"/>
                <w:lang w:val="it-IT"/>
              </w:rPr>
              <w:drawing>
                <wp:inline distT="0" distB="0" distL="114300" distR="114300">
                  <wp:extent cx="18415" cy="2413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4130"/>
                          </a:xfrm>
                          <a:prstGeom prst="rect">
                            <a:avLst/>
                          </a:prstGeom>
                          <a:noFill/>
                          <a:ln w="9525">
                            <a:noFill/>
                          </a:ln>
                        </pic:spPr>
                      </pic:pic>
                    </a:graphicData>
                  </a:graphic>
                </wp:inline>
              </w:drawing>
            </w:r>
            <w:r>
              <w:rPr>
                <w:rFonts w:hint="eastAsia"/>
                <w:szCs w:val="21"/>
                <w:lang w:val="it-IT"/>
              </w:rPr>
              <w:t>ecorder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648" w:type="dxa"/>
            <w:vMerge w:val="restart"/>
            <w:textDirection w:val="tbRlV"/>
            <w:vAlign w:val="center"/>
          </w:tcPr>
          <w:p>
            <w:pPr>
              <w:spacing w:line="360" w:lineRule="auto"/>
              <w:ind w:left="113" w:right="113"/>
              <w:jc w:val="center"/>
              <w:rPr>
                <w:rFonts w:hint="eastAsia"/>
                <w:szCs w:val="21"/>
              </w:rPr>
            </w:pPr>
            <w:r>
              <w:rPr>
                <w:rFonts w:hint="eastAsia"/>
                <w:szCs w:val="21"/>
              </w:rPr>
              <w:t>教学过程</w:t>
            </w:r>
          </w:p>
        </w:tc>
        <w:tc>
          <w:tcPr>
            <w:tcW w:w="1587" w:type="dxa"/>
            <w:gridSpan w:val="2"/>
            <w:vAlign w:val="center"/>
          </w:tcPr>
          <w:p>
            <w:pPr>
              <w:spacing w:line="360" w:lineRule="auto"/>
              <w:jc w:val="center"/>
              <w:rPr>
                <w:rFonts w:hint="eastAsia"/>
                <w:szCs w:val="21"/>
              </w:rPr>
            </w:pPr>
            <w:r>
              <w:rPr>
                <w:rFonts w:hint="eastAsia"/>
                <w:szCs w:val="21"/>
              </w:rPr>
              <w:t>教材处理</w:t>
            </w:r>
          </w:p>
        </w:tc>
        <w:tc>
          <w:tcPr>
            <w:tcW w:w="4394" w:type="dxa"/>
            <w:gridSpan w:val="4"/>
            <w:vAlign w:val="center"/>
          </w:tcPr>
          <w:p>
            <w:pPr>
              <w:spacing w:line="360" w:lineRule="auto"/>
              <w:jc w:val="center"/>
              <w:rPr>
                <w:rFonts w:hint="eastAsia"/>
                <w:szCs w:val="21"/>
              </w:rPr>
            </w:pPr>
            <w:r>
              <w:rPr>
                <w:rFonts w:hint="eastAsia"/>
                <w:szCs w:val="21"/>
              </w:rPr>
              <w:t>师生活动</w:t>
            </w:r>
          </w:p>
        </w:tc>
        <w:tc>
          <w:tcPr>
            <w:tcW w:w="1893" w:type="dxa"/>
            <w:gridSpan w:val="2"/>
            <w:vAlign w:val="center"/>
          </w:tcPr>
          <w:p>
            <w:pPr>
              <w:spacing w:line="360" w:lineRule="auto"/>
              <w:jc w:val="center"/>
              <w:rPr>
                <w:rFonts w:hint="eastAsia"/>
                <w:szCs w:val="21"/>
              </w:rPr>
            </w:pPr>
            <w:r>
              <w:rPr>
                <w:rFonts w:hint="eastAsia"/>
                <w:szCs w:val="21"/>
              </w:rPr>
              <w:t>修改与创新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8" w:hRule="atLeast"/>
          <w:jc w:val="center"/>
        </w:trPr>
        <w:tc>
          <w:tcPr>
            <w:tcW w:w="648" w:type="dxa"/>
            <w:vMerge w:val="continue"/>
            <w:vAlign w:val="top"/>
          </w:tcPr>
          <w:p>
            <w:pPr>
              <w:spacing w:line="360" w:lineRule="auto"/>
              <w:rPr>
                <w:rFonts w:hint="eastAsia"/>
                <w:szCs w:val="21"/>
              </w:rPr>
            </w:pPr>
          </w:p>
        </w:tc>
        <w:tc>
          <w:tcPr>
            <w:tcW w:w="1587" w:type="dxa"/>
            <w:gridSpan w:val="2"/>
            <w:tcBorders>
              <w:bottom w:val="nil"/>
            </w:tcBorders>
            <w:vAlign w:val="top"/>
          </w:tcPr>
          <w:p>
            <w:pPr>
              <w:numPr>
                <w:ilvl w:val="0"/>
                <w:numId w:val="2"/>
              </w:numPr>
              <w:spacing w:line="360" w:lineRule="auto"/>
              <w:rPr>
                <w:szCs w:val="21"/>
              </w:rPr>
            </w:pPr>
            <w:r>
              <w:rPr>
                <w:szCs w:val="21"/>
              </w:rPr>
              <w:t>Warming up</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szCs w:val="21"/>
              </w:rPr>
              <w:t xml:space="preserve">II </w:t>
            </w:r>
            <w:r>
              <w:rPr>
                <w:rFonts w:hint="eastAsia"/>
                <w:szCs w:val="21"/>
              </w:rPr>
              <w:t>Reading</w:t>
            </w: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szCs w:val="21"/>
              </w:rPr>
              <w:t>I</w:t>
            </w:r>
            <w:r>
              <w:rPr>
                <w:rFonts w:hint="eastAsia"/>
                <w:szCs w:val="21"/>
              </w:rPr>
              <w:t>II</w:t>
            </w:r>
            <w:r>
              <w:rPr>
                <w:szCs w:val="21"/>
              </w:rPr>
              <w:t xml:space="preserve"> </w:t>
            </w:r>
            <w:r>
              <w:rPr>
                <w:rFonts w:hint="eastAsia"/>
                <w:szCs w:val="21"/>
              </w:rPr>
              <w:t>Language skills</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r>
              <w:rPr>
                <w:szCs w:val="21"/>
              </w:rPr>
              <w:drawing>
                <wp:inline distT="0" distB="0" distL="114300" distR="114300">
                  <wp:extent cx="18415" cy="1524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5240"/>
                          </a:xfrm>
                          <a:prstGeom prst="rect">
                            <a:avLst/>
                          </a:prstGeom>
                          <a:noFill/>
                          <a:ln w="9525">
                            <a:noFill/>
                          </a:ln>
                        </pic:spPr>
                      </pic:pic>
                    </a:graphicData>
                  </a:graphic>
                </wp:inline>
              </w:drawing>
            </w: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szCs w:val="21"/>
              </w:rPr>
            </w:pPr>
            <w:r>
              <w:rPr>
                <w:rFonts w:hint="eastAsia"/>
                <w:szCs w:val="21"/>
              </w:rPr>
              <w:t>I</w:t>
            </w:r>
            <w:r>
              <w:rPr>
                <w:szCs w:val="21"/>
              </w:rPr>
              <w:t xml:space="preserve">V </w:t>
            </w:r>
          </w:p>
          <w:p>
            <w:pPr>
              <w:spacing w:line="360" w:lineRule="auto"/>
              <w:rPr>
                <w:rFonts w:hint="eastAsia"/>
                <w:szCs w:val="21"/>
              </w:rPr>
            </w:pPr>
            <w:r>
              <w:rPr>
                <w:rFonts w:hint="eastAsia"/>
                <w:szCs w:val="21"/>
              </w:rPr>
              <w:t>Analyze and understand</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szCs w:val="21"/>
              </w:rPr>
            </w:pPr>
            <w:r>
              <w:rPr>
                <w:szCs w:val="21"/>
              </w:rPr>
              <w:t xml:space="preserve">V </w:t>
            </w:r>
            <w:r>
              <w:rPr>
                <w:rFonts w:hint="eastAsia"/>
                <w:szCs w:val="21"/>
              </w:rPr>
              <w:t>Homework</w:t>
            </w: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VI Learning</w:t>
            </w:r>
          </w:p>
        </w:tc>
        <w:tc>
          <w:tcPr>
            <w:tcW w:w="4394" w:type="dxa"/>
            <w:gridSpan w:val="4"/>
            <w:tcBorders>
              <w:bottom w:val="nil"/>
            </w:tcBorders>
            <w:vAlign w:val="top"/>
          </w:tcPr>
          <w:p>
            <w:pPr>
              <w:spacing w:line="360" w:lineRule="auto"/>
              <w:rPr>
                <w:rFonts w:hint="eastAsia"/>
              </w:rPr>
            </w:pPr>
            <w:r>
              <w:rPr>
                <w:rFonts w:hAnsi="宋体"/>
              </w:rPr>
              <w:t>Ⅰ</w:t>
            </w:r>
            <w:r>
              <w:t>. Warming up:</w:t>
            </w:r>
          </w:p>
          <w:p>
            <w:pPr>
              <w:spacing w:line="360" w:lineRule="auto"/>
              <w:rPr>
                <w:rFonts w:hint="eastAsia"/>
              </w:rPr>
            </w:pPr>
            <w:r>
              <w:t>T:</w:t>
            </w:r>
            <w:r>
              <w:rPr>
                <w:rFonts w:hint="eastAsia"/>
              </w:rPr>
              <w:t xml:space="preserve"> </w:t>
            </w:r>
            <w:r>
              <w:t>Since childhood we began to learn writing and drawing. Now we work even harder for entering university, is it true? I know you all work hard, sometimes you feel tired. Once you graduat</w:t>
            </w:r>
            <w:r>
              <w:drawing>
                <wp:inline distT="0" distB="0" distL="114300" distR="114300">
                  <wp:extent cx="18415" cy="2286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2860"/>
                          </a:xfrm>
                          <a:prstGeom prst="rect">
                            <a:avLst/>
                          </a:prstGeom>
                          <a:noFill/>
                          <a:ln w="9525">
                            <a:noFill/>
                          </a:ln>
                        </pic:spPr>
                      </pic:pic>
                    </a:graphicData>
                  </a:graphic>
                </wp:inline>
              </w:drawing>
            </w:r>
            <w:r>
              <w:t>e from university and get a job, do you think it necessary to continue learning something new?</w:t>
            </w:r>
          </w:p>
          <w:p>
            <w:pPr>
              <w:spacing w:line="360" w:lineRule="auto"/>
              <w:rPr>
                <w:rFonts w:hint="eastAsia"/>
              </w:rPr>
            </w:pPr>
            <w:r>
              <w:t>T: Look at pictures about middle-aged people having class. Ask students “ what do you think of them” “why do they learn? “Is it true</w:t>
            </w:r>
            <w:r>
              <w:drawing>
                <wp:inline distT="0" distB="0" distL="114300" distR="114300">
                  <wp:extent cx="18415" cy="2413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4130"/>
                          </a:xfrm>
                          <a:prstGeom prst="rect">
                            <a:avLst/>
                          </a:prstGeom>
                          <a:noFill/>
                          <a:ln w="9525">
                            <a:noFill/>
                          </a:ln>
                        </pic:spPr>
                      </pic:pic>
                    </a:graphicData>
                  </a:graphic>
                </wp:inline>
              </w:drawing>
            </w:r>
            <w:r>
              <w:t xml:space="preserve"> that as long as you live you must learn?” Many adults are sadly too busy to develop learning skills once they start work and have famil</w:t>
            </w:r>
            <w:r>
              <w:drawing>
                <wp:inline distT="0" distB="0" distL="114300" distR="114300">
                  <wp:extent cx="18415" cy="1397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3970"/>
                          </a:xfrm>
                          <a:prstGeom prst="rect">
                            <a:avLst/>
                          </a:prstGeom>
                          <a:noFill/>
                          <a:ln w="9525">
                            <a:noFill/>
                          </a:ln>
                        </pic:spPr>
                      </pic:pic>
                    </a:graphicData>
                  </a:graphic>
                </wp:inline>
              </w:drawing>
            </w:r>
            <w:r>
              <w:t>y to support.</w:t>
            </w:r>
          </w:p>
          <w:p>
            <w:pPr>
              <w:spacing w:line="360" w:lineRule="auto"/>
              <w:rPr>
                <w:rFonts w:hint="eastAsia"/>
              </w:rPr>
            </w:pPr>
            <w:r>
              <w:t>You are young and naturally more open to learning.</w:t>
            </w:r>
          </w:p>
          <w:p>
            <w:pPr>
              <w:spacing w:line="360" w:lineRule="auto"/>
              <w:rPr>
                <w:rFonts w:hint="eastAsia"/>
              </w:rPr>
            </w:pPr>
            <w:r>
              <w:t>T: Now let’s read an article “Life-Long Learning. You will learn some new thoughts and ideas about life-long learning. It is valuable for your growth.</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r>
              <w:t xml:space="preserve">II </w:t>
            </w:r>
            <w:r>
              <w:rPr>
                <w:rFonts w:hint="eastAsia"/>
              </w:rPr>
              <w:t>Reading</w:t>
            </w:r>
          </w:p>
          <w:p>
            <w:pPr>
              <w:spacing w:line="360" w:lineRule="auto"/>
              <w:rPr>
                <w:rFonts w:hint="eastAsia"/>
              </w:rPr>
            </w:pPr>
            <w:r>
              <w:t>1 Read the text silently and find the answers to the questions</w:t>
            </w:r>
            <w:r>
              <w:rPr>
                <w:rFonts w:hint="eastAsia"/>
              </w:rPr>
              <w:t>.</w:t>
            </w:r>
          </w:p>
          <w:p>
            <w:pPr>
              <w:spacing w:line="360" w:lineRule="auto"/>
              <w:rPr>
                <w:rFonts w:hint="eastAsia"/>
              </w:rPr>
            </w:pPr>
            <w:r>
              <w:t>1.) When did he find time to study ?</w:t>
            </w:r>
          </w:p>
          <w:p>
            <w:pPr>
              <w:spacing w:line="360" w:lineRule="auto"/>
              <w:rPr>
                <w:rFonts w:hint="eastAsia"/>
              </w:rPr>
            </w:pPr>
            <w:r>
              <w:t>2) What did he think of his four years hard work ?</w:t>
            </w:r>
          </w:p>
          <w:p>
            <w:pPr>
              <w:spacing w:line="360" w:lineRule="auto"/>
              <w:rPr>
                <w:rFonts w:hint="eastAsia"/>
              </w:rPr>
            </w:pPr>
            <w:r>
              <w:t>3) When did she lay off ? 4) How did she feel about it ?</w:t>
            </w:r>
          </w:p>
          <w:p>
            <w:pPr>
              <w:spacing w:line="360" w:lineRule="auto"/>
              <w:rPr>
                <w:rFonts w:hint="eastAsia"/>
              </w:rPr>
            </w:pPr>
            <w:r>
              <w:t>5) Why did she lay off ? 6) Did she do some</w:t>
            </w:r>
            <w:r>
              <w:drawing>
                <wp:inline distT="0" distB="0" distL="114300" distR="114300">
                  <wp:extent cx="18415" cy="2032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0320"/>
                          </a:xfrm>
                          <a:prstGeom prst="rect">
                            <a:avLst/>
                          </a:prstGeom>
                          <a:noFill/>
                          <a:ln w="9525">
                            <a:noFill/>
                          </a:ln>
                        </pic:spPr>
                      </pic:pic>
                    </a:graphicData>
                  </a:graphic>
                </wp:inline>
              </w:drawing>
            </w:r>
            <w:r>
              <w:t>thing wrong ?</w:t>
            </w:r>
          </w:p>
          <w:p>
            <w:pPr>
              <w:spacing w:line="360" w:lineRule="auto"/>
              <w:rPr>
                <w:rFonts w:hint="eastAsia"/>
              </w:rPr>
            </w:pPr>
            <w:r>
              <w:t>7) How did Grandpa Chen connect his daughter in the US in the past ?</w:t>
            </w:r>
          </w:p>
          <w:p>
            <w:pPr>
              <w:spacing w:line="360" w:lineRule="auto"/>
              <w:rPr>
                <w:rFonts w:hint="eastAsia"/>
              </w:rPr>
            </w:pPr>
            <w:r>
              <w:t>8) What do you think of them ?</w:t>
            </w:r>
          </w:p>
          <w:p>
            <w:pPr>
              <w:spacing w:line="360" w:lineRule="auto"/>
              <w:rPr>
                <w:rFonts w:hint="eastAsia"/>
              </w:rPr>
            </w:pPr>
            <w:r>
              <w:t>2.</w:t>
            </w:r>
            <w:r>
              <w:rPr>
                <w:rFonts w:hint="eastAsia"/>
              </w:rPr>
              <w:t xml:space="preserve"> F</w:t>
            </w:r>
            <w:r>
              <w:t>ind the information to fill in the table. Do the exercise 3, then check the answers as a class</w:t>
            </w:r>
            <w:r>
              <w:rPr>
                <w:rFonts w:hint="eastAsia"/>
              </w:rPr>
              <w:t>.</w:t>
            </w:r>
          </w:p>
          <w:p>
            <w:pPr>
              <w:spacing w:line="360" w:lineRule="auto"/>
              <w:rPr>
                <w:rFonts w:hint="eastAsia"/>
              </w:rPr>
            </w:pPr>
            <w:r>
              <w:t>3. Do the exercise true or false</w:t>
            </w:r>
          </w:p>
          <w:p>
            <w:pPr>
              <w:spacing w:line="360" w:lineRule="auto"/>
              <w:rPr>
                <w:rFonts w:hint="eastAsia"/>
              </w:rPr>
            </w:pPr>
            <w:r>
              <w:t>1.) Sun Wen can’t graduate from Qinghua University</w:t>
            </w:r>
            <w:r>
              <w:rPr>
                <w:rFonts w:hint="eastAsia"/>
              </w:rPr>
              <w:t>.</w:t>
            </w:r>
          </w:p>
          <w:p>
            <w:pPr>
              <w:spacing w:line="360" w:lineRule="auto"/>
              <w:rPr>
                <w:rStyle w:val="4"/>
                <w:rFonts w:hint="eastAsia"/>
              </w:rPr>
            </w:pPr>
            <w:r>
              <w:t>2.) Ms Tang didn’t lay off 3 years ago.</w:t>
            </w:r>
            <w:r>
              <w:rPr>
                <w:rStyle w:val="4"/>
              </w:rPr>
              <w:t> </w:t>
            </w:r>
          </w:p>
          <w:p>
            <w:pPr>
              <w:spacing w:line="360" w:lineRule="auto"/>
              <w:rPr>
                <w:rFonts w:hint="eastAsia"/>
              </w:rPr>
            </w:pPr>
            <w:r>
              <w:t>3.) Ms Tang didn’t get bored or decided to do a business course</w:t>
            </w:r>
            <w:r>
              <w:rPr>
                <w:rFonts w:hint="eastAsia"/>
              </w:rPr>
              <w:t>.</w:t>
            </w:r>
          </w:p>
          <w:p>
            <w:pPr>
              <w:spacing w:line="360" w:lineRule="auto"/>
              <w:rPr>
                <w:rFonts w:hint="eastAsia"/>
              </w:rPr>
            </w:pPr>
            <w:r>
              <w:t>4.) Grandpa Chen is teaching himself new tricks every day</w:t>
            </w:r>
            <w:r>
              <w:rPr>
                <w:rFonts w:hint="eastAsia"/>
              </w:rPr>
              <w:t>.</w:t>
            </w:r>
          </w:p>
          <w:p>
            <w:pPr>
              <w:spacing w:line="360" w:lineRule="auto"/>
              <w:rPr>
                <w:rFonts w:hint="eastAsia"/>
              </w:rPr>
            </w:pPr>
            <w:r>
              <w:t>5.) Grandpa Chen isn’t doing an English course on the Internet</w:t>
            </w:r>
            <w:r>
              <w:rPr>
                <w:rFonts w:hint="eastAsia"/>
              </w:rPr>
              <w:t>.</w:t>
            </w:r>
          </w:p>
          <w:p>
            <w:pPr>
              <w:spacing w:line="360" w:lineRule="auto"/>
              <w:rPr>
                <w:rFonts w:hint="eastAsia"/>
              </w:rPr>
            </w:pPr>
            <w:r>
              <w:t>Answers: 1. F 2.F 3. F 4. T 5.F</w:t>
            </w:r>
          </w:p>
          <w:p>
            <w:pPr>
              <w:spacing w:line="360" w:lineRule="auto"/>
              <w:rPr>
                <w:rFonts w:hint="eastAsia"/>
              </w:rPr>
            </w:pPr>
            <w:r>
              <w:t>T: draw a conclusion:</w:t>
            </w:r>
          </w:p>
          <w:p>
            <w:pPr>
              <w:spacing w:line="360" w:lineRule="auto"/>
              <w:rPr>
                <w:rFonts w:hint="eastAsia"/>
              </w:rPr>
            </w:pPr>
            <w:r>
              <w:rPr>
                <w:rFonts w:hint="eastAsia"/>
              </w:rPr>
              <w:t xml:space="preserve">1. </w:t>
            </w:r>
            <w:r>
              <w:t xml:space="preserve">The world is </w:t>
            </w:r>
            <w:r>
              <w:drawing>
                <wp:inline distT="0" distB="0" distL="114300" distR="114300">
                  <wp:extent cx="18415" cy="2032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0320"/>
                          </a:xfrm>
                          <a:prstGeom prst="rect">
                            <a:avLst/>
                          </a:prstGeom>
                          <a:noFill/>
                          <a:ln w="9525">
                            <a:noFill/>
                          </a:ln>
                        </pic:spPr>
                      </pic:pic>
                    </a:graphicData>
                  </a:graphic>
                </wp:inline>
              </w:drawing>
            </w:r>
            <w:r>
              <w:t>developing so fast that you must learn all the time, even if you graduated from university otherwise you fall behind others. If you don’t learn you can’t understand the knowledge in your working field, you will lose your job.</w:t>
            </w:r>
          </w:p>
          <w:p>
            <w:pPr>
              <w:spacing w:line="360" w:lineRule="auto"/>
              <w:rPr>
                <w:rFonts w:hint="eastAsia"/>
              </w:rPr>
            </w:pPr>
            <w:r>
              <w:t>2. All jobs ask you to invest time in continuous learning.</w:t>
            </w:r>
            <w:r>
              <w:rPr>
                <w:rStyle w:val="4"/>
              </w:rPr>
              <w:t> </w:t>
            </w:r>
          </w:p>
          <w:p>
            <w:pPr>
              <w:spacing w:line="360" w:lineRule="auto"/>
              <w:rPr>
                <w:rFonts w:hint="eastAsia"/>
              </w:rPr>
            </w:pPr>
            <w:r>
              <w:t>3. Life-long learning can keep yourself up-to- date with the cha</w:t>
            </w:r>
            <w:r>
              <w:drawing>
                <wp:inline distT="0" distB="0" distL="114300" distR="114300">
                  <wp:extent cx="18415" cy="2286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2860"/>
                          </a:xfrm>
                          <a:prstGeom prst="rect">
                            <a:avLst/>
                          </a:prstGeom>
                          <a:noFill/>
                          <a:ln w="9525">
                            <a:noFill/>
                          </a:ln>
                        </pic:spPr>
                      </pic:pic>
                    </a:graphicData>
                  </a:graphic>
                </wp:inline>
              </w:drawing>
            </w:r>
            <w:r>
              <w:t>nging world.</w:t>
            </w:r>
          </w:p>
          <w:p>
            <w:pPr>
              <w:spacing w:line="360" w:lineRule="auto"/>
              <w:rPr>
                <w:rFonts w:hint="eastAsia"/>
              </w:rPr>
            </w:pPr>
            <w:r>
              <w:t>4. New challenges , competitive job market and technology revolution ask you as life-long learner.</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szCs w:val="21"/>
              </w:rPr>
            </w:pPr>
            <w:r>
              <w:t>I</w:t>
            </w:r>
            <w:r>
              <w:rPr>
                <w:rFonts w:hint="eastAsia"/>
              </w:rPr>
              <w:t xml:space="preserve">II </w:t>
            </w:r>
            <w:r>
              <w:rPr>
                <w:rFonts w:hint="eastAsia"/>
                <w:szCs w:val="21"/>
              </w:rPr>
              <w:t>Language skills</w:t>
            </w:r>
          </w:p>
          <w:p>
            <w:pPr>
              <w:spacing w:line="360" w:lineRule="auto"/>
              <w:rPr>
                <w:rFonts w:hint="eastAsia"/>
              </w:rPr>
            </w:pPr>
            <w:r>
              <w:rPr>
                <w:rFonts w:hint="eastAsia"/>
              </w:rPr>
              <w:t xml:space="preserve">1. </w:t>
            </w:r>
            <w:r>
              <w:t>Language points and some useful expressions</w:t>
            </w:r>
          </w:p>
          <w:p>
            <w:pPr>
              <w:spacing w:line="360" w:lineRule="auto"/>
              <w:rPr>
                <w:rStyle w:val="4"/>
                <w:rFonts w:hint="eastAsia"/>
              </w:rPr>
            </w:pPr>
            <w:r>
              <w:t>1.) be about to I was just about to ask you the same thing.</w:t>
            </w:r>
            <w:r>
              <w:rPr>
                <w:rStyle w:val="4"/>
              </w:rPr>
              <w:t> </w:t>
            </w:r>
          </w:p>
          <w:p>
            <w:pPr>
              <w:spacing w:line="360" w:lineRule="auto"/>
              <w:rPr>
                <w:rFonts w:hint="eastAsia"/>
              </w:rPr>
            </w:pPr>
            <w:r>
              <w:t>2.) a second 3. )worth doing 4.) prove to be 5.) get +pp 6.) go up 7.) in person8.) All you can do is switch off your brain</w:t>
            </w:r>
          </w:p>
          <w:p>
            <w:pPr>
              <w:spacing w:line="360" w:lineRule="auto"/>
              <w:rPr>
                <w:rFonts w:hint="eastAsia"/>
              </w:rPr>
            </w:pPr>
            <w:r>
              <w:t>9.)switch off 10.) All you can do is switch off your head</w:t>
            </w:r>
          </w:p>
          <w:p>
            <w:pPr>
              <w:spacing w:line="360" w:lineRule="auto"/>
              <w:rPr>
                <w:rFonts w:hint="eastAsia"/>
              </w:rPr>
            </w:pPr>
            <w:r>
              <w:t>2 . Do exercises 6</w:t>
            </w:r>
          </w:p>
          <w:p>
            <w:pPr>
              <w:spacing w:line="360" w:lineRule="auto"/>
              <w:rPr>
                <w:rFonts w:hint="eastAsia"/>
              </w:rPr>
            </w:pPr>
            <w:r>
              <w:t>3. Do exercises8 . Which of the conditional sentences is correct in each context?</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r>
              <w:rPr>
                <w:rFonts w:hint="eastAsia"/>
              </w:rPr>
              <w:t xml:space="preserve">IV </w:t>
            </w:r>
            <w:r>
              <w:rPr>
                <w:rFonts w:hint="eastAsia"/>
                <w:szCs w:val="21"/>
              </w:rPr>
              <w:t>Analyze and understand</w:t>
            </w:r>
          </w:p>
          <w:p>
            <w:pPr>
              <w:spacing w:line="360" w:lineRule="auto"/>
              <w:rPr>
                <w:rFonts w:hint="eastAsia"/>
              </w:rPr>
            </w:pPr>
            <w:r>
              <w:t>Do exercises 4 In pairs, discuss ways that you can take part in lifelong learning after you finish school or universi</w:t>
            </w:r>
            <w:r>
              <w:drawing>
                <wp:inline distT="0" distB="0" distL="114300" distR="114300">
                  <wp:extent cx="18415" cy="1651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6510"/>
                          </a:xfrm>
                          <a:prstGeom prst="rect">
                            <a:avLst/>
                          </a:prstGeom>
                          <a:noFill/>
                          <a:ln w="9525">
                            <a:noFill/>
                          </a:ln>
                        </pic:spPr>
                      </pic:pic>
                    </a:graphicData>
                  </a:graphic>
                </wp:inline>
              </w:drawing>
            </w:r>
            <w:r>
              <w:t>ty</w:t>
            </w:r>
            <w:r>
              <w:rPr>
                <w:rFonts w:hint="eastAsia"/>
              </w:rPr>
              <w:t>.</w:t>
            </w:r>
          </w:p>
          <w:p>
            <w:pPr>
              <w:spacing w:line="360" w:lineRule="auto"/>
              <w:rPr>
                <w:rFonts w:hint="eastAsia"/>
              </w:rPr>
            </w:pPr>
            <w:r>
              <w:t>Example: A: Learning another language is a good way to keep on learning after finishing school.</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lang w:val="pt-BR"/>
              </w:rPr>
            </w:pPr>
            <w:r>
              <w:rPr>
                <w:rFonts w:hint="eastAsia"/>
                <w:lang w:val="pt-BR"/>
              </w:rPr>
              <w:t xml:space="preserve">V </w:t>
            </w:r>
            <w:r>
              <w:rPr>
                <w:rFonts w:hint="eastAsia"/>
                <w:szCs w:val="21"/>
                <w:lang w:val="pt-BR"/>
              </w:rPr>
              <w:t>Homework</w:t>
            </w:r>
          </w:p>
          <w:p>
            <w:pPr>
              <w:spacing w:line="360" w:lineRule="auto"/>
              <w:rPr>
                <w:rFonts w:hint="eastAsia"/>
                <w:lang w:val="pt-BR"/>
              </w:rPr>
            </w:pPr>
            <w:r>
              <w:rPr>
                <w:lang w:val="pt-BR"/>
              </w:rPr>
              <w:t>1. Do exercise4 2. Do exercise9</w:t>
            </w:r>
          </w:p>
          <w:p>
            <w:pPr>
              <w:spacing w:line="360" w:lineRule="auto"/>
              <w:rPr>
                <w:rFonts w:hint="eastAsia"/>
              </w:rPr>
            </w:pPr>
            <w:r>
              <w:t>3. Read the article: The Education System in the UK（page 46）</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r>
              <w:rPr>
                <w:rFonts w:hint="eastAsia"/>
              </w:rPr>
              <w:t xml:space="preserve">VI </w:t>
            </w:r>
            <w:r>
              <w:rPr>
                <w:rFonts w:hint="eastAsia"/>
                <w:szCs w:val="21"/>
              </w:rPr>
              <w:t>Learning</w:t>
            </w:r>
          </w:p>
          <w:p>
            <w:pPr>
              <w:spacing w:line="360" w:lineRule="auto"/>
              <w:rPr>
                <w:rFonts w:hint="eastAsia"/>
              </w:rPr>
            </w:pPr>
            <w:r>
              <w:t>A Lifelong Career</w:t>
            </w:r>
          </w:p>
          <w:p>
            <w:pPr>
              <w:spacing w:line="360" w:lineRule="auto"/>
              <w:rPr>
                <w:rFonts w:hint="eastAsia"/>
              </w:rPr>
            </w:pPr>
            <w:r>
              <w:t>1.</w:t>
            </w:r>
            <w:r>
              <w:rPr>
                <w:rFonts w:hint="eastAsia"/>
              </w:rPr>
              <w:t xml:space="preserve"> </w:t>
            </w:r>
            <w:r>
              <w:t>As food is to the body, so is learning to the mind. 2.</w:t>
            </w:r>
            <w:r>
              <w:rPr>
                <w:rFonts w:hint="eastAsia"/>
              </w:rPr>
              <w:t xml:space="preserve"> </w:t>
            </w:r>
            <w:r>
              <w:t>Learning incessantly is the surest way to keep pace with the times in the information age. 3.</w:t>
            </w:r>
            <w:r>
              <w:rPr>
                <w:rFonts w:hint="eastAsia"/>
              </w:rPr>
              <w:t xml:space="preserve"> L</w:t>
            </w:r>
            <w:r>
              <w:t>earning</w:t>
            </w:r>
            <w:r>
              <w:rPr>
                <w:rFonts w:hint="eastAsia"/>
              </w:rPr>
              <w:t xml:space="preserve"> </w:t>
            </w:r>
            <w:r>
              <w:rPr>
                <w:rFonts w:hint="eastAsia"/>
              </w:rPr>
              <w:drawing>
                <wp:inline distT="0" distB="0" distL="114300" distR="114300">
                  <wp:extent cx="18415" cy="1397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3970"/>
                          </a:xfrm>
                          <a:prstGeom prst="rect">
                            <a:avLst/>
                          </a:prstGeom>
                          <a:noFill/>
                          <a:ln w="9525">
                            <a:noFill/>
                          </a:ln>
                        </pic:spPr>
                      </pic:pic>
                    </a:graphicData>
                  </a:graphic>
                </wp:inline>
              </w:drawing>
            </w:r>
            <w:r>
              <w:t>should be a never-ending process, from the cradle to</w:t>
            </w:r>
            <w:r>
              <w:drawing>
                <wp:inline distT="0" distB="0" distL="114300" distR="114300">
                  <wp:extent cx="18415" cy="1397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3970"/>
                          </a:xfrm>
                          <a:prstGeom prst="rect">
                            <a:avLst/>
                          </a:prstGeom>
                          <a:noFill/>
                          <a:ln w="9525">
                            <a:noFill/>
                          </a:ln>
                        </pic:spPr>
                      </pic:pic>
                    </a:graphicData>
                  </a:graphic>
                </wp:inline>
              </w:drawing>
            </w:r>
            <w:r>
              <w:t xml:space="preserve"> the grave. 4.</w:t>
            </w:r>
            <w:r>
              <w:rPr>
                <w:rFonts w:hint="eastAsia"/>
              </w:rPr>
              <w:t xml:space="preserve"> T</w:t>
            </w:r>
            <w:r>
              <w:t>o stay mentally young, we have to take learning as a lifelong career.</w:t>
            </w:r>
          </w:p>
        </w:tc>
        <w:tc>
          <w:tcPr>
            <w:tcW w:w="1893" w:type="dxa"/>
            <w:gridSpan w:val="2"/>
            <w:tcBorders>
              <w:bottom w:val="nil"/>
            </w:tcBorders>
            <w:vAlign w:val="top"/>
          </w:tcPr>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5" w:hRule="atLeast"/>
          <w:jc w:val="center"/>
        </w:trPr>
        <w:tc>
          <w:tcPr>
            <w:tcW w:w="648" w:type="dxa"/>
            <w:textDirection w:val="tbRlV"/>
            <w:vAlign w:val="center"/>
          </w:tcPr>
          <w:p>
            <w:pPr>
              <w:spacing w:line="360" w:lineRule="auto"/>
              <w:ind w:left="113" w:right="113"/>
              <w:jc w:val="center"/>
              <w:rPr>
                <w:rFonts w:hint="eastAsia"/>
                <w:szCs w:val="21"/>
              </w:rPr>
            </w:pPr>
            <w:r>
              <w:rPr>
                <w:rFonts w:hint="eastAsia"/>
                <w:szCs w:val="21"/>
              </w:rPr>
              <w:t>板书设计</w:t>
            </w:r>
          </w:p>
        </w:tc>
        <w:tc>
          <w:tcPr>
            <w:tcW w:w="7874" w:type="dxa"/>
            <w:gridSpan w:val="8"/>
            <w:vAlign w:val="top"/>
          </w:tcPr>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1" w:hRule="atLeast"/>
          <w:jc w:val="center"/>
        </w:trPr>
        <w:tc>
          <w:tcPr>
            <w:tcW w:w="648" w:type="dxa"/>
            <w:textDirection w:val="tbRlV"/>
            <w:vAlign w:val="center"/>
          </w:tcPr>
          <w:p>
            <w:pPr>
              <w:spacing w:line="360" w:lineRule="auto"/>
              <w:ind w:left="113" w:right="113"/>
              <w:jc w:val="center"/>
              <w:rPr>
                <w:rFonts w:hint="eastAsia"/>
                <w:szCs w:val="21"/>
              </w:rPr>
            </w:pPr>
            <w:r>
              <w:rPr>
                <w:rFonts w:hint="eastAsia"/>
                <w:szCs w:val="21"/>
              </w:rPr>
              <w:t>教学反思</w:t>
            </w:r>
          </w:p>
        </w:tc>
        <w:tc>
          <w:tcPr>
            <w:tcW w:w="7874" w:type="dxa"/>
            <w:gridSpan w:val="8"/>
            <w:vAlign w:val="top"/>
          </w:tcPr>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tc>
      </w:tr>
    </w:tbl>
    <w:p/>
    <w:p/>
    <w:p/>
    <w:p/>
    <w:p/>
    <w:p/>
    <w:p/>
    <w:p/>
    <w:p/>
    <w:p/>
    <w:p/>
    <w:p/>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523"/>
        <w:gridCol w:w="247"/>
        <w:gridCol w:w="1218"/>
        <w:gridCol w:w="1677"/>
        <w:gridCol w:w="820"/>
        <w:gridCol w:w="533"/>
        <w:gridCol w:w="514"/>
        <w:gridCol w:w="1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632" w:type="dxa"/>
            <w:vAlign w:val="center"/>
          </w:tcPr>
          <w:p>
            <w:pPr>
              <w:spacing w:line="360" w:lineRule="auto"/>
              <w:jc w:val="center"/>
              <w:rPr>
                <w:rFonts w:hint="eastAsia"/>
                <w:szCs w:val="21"/>
              </w:rPr>
            </w:pPr>
            <w:r>
              <w:rPr>
                <w:rFonts w:hint="eastAsia"/>
                <w:szCs w:val="21"/>
              </w:rPr>
              <w:t>课题</w:t>
            </w:r>
          </w:p>
        </w:tc>
        <w:tc>
          <w:tcPr>
            <w:tcW w:w="4665" w:type="dxa"/>
            <w:gridSpan w:val="4"/>
            <w:vAlign w:val="center"/>
          </w:tcPr>
          <w:p>
            <w:pPr>
              <w:spacing w:line="360" w:lineRule="auto"/>
              <w:jc w:val="center"/>
              <w:rPr>
                <w:rFonts w:hint="eastAsia"/>
                <w:szCs w:val="21"/>
              </w:rPr>
            </w:pPr>
            <w:r>
              <w:rPr>
                <w:szCs w:val="21"/>
              </w:rPr>
              <w:t xml:space="preserve">Unit </w:t>
            </w:r>
            <w:r>
              <w:rPr>
                <w:rFonts w:hint="eastAsia"/>
                <w:szCs w:val="21"/>
              </w:rPr>
              <w:t>15</w:t>
            </w:r>
            <w:r>
              <w:rPr>
                <w:szCs w:val="21"/>
              </w:rPr>
              <w:t xml:space="preserve"> Lesson 2</w:t>
            </w:r>
            <w:r>
              <w:rPr>
                <w:rFonts w:hint="eastAsia"/>
                <w:szCs w:val="21"/>
              </w:rPr>
              <w:t>Different Schools</w:t>
            </w:r>
          </w:p>
        </w:tc>
        <w:tc>
          <w:tcPr>
            <w:tcW w:w="820" w:type="dxa"/>
            <w:vAlign w:val="center"/>
          </w:tcPr>
          <w:p>
            <w:pPr>
              <w:spacing w:line="360" w:lineRule="auto"/>
              <w:jc w:val="center"/>
              <w:rPr>
                <w:rFonts w:hint="eastAsia"/>
                <w:szCs w:val="21"/>
              </w:rPr>
            </w:pPr>
            <w:r>
              <w:rPr>
                <w:rFonts w:hint="eastAsia"/>
                <w:szCs w:val="21"/>
              </w:rPr>
              <w:t>课型</w:t>
            </w:r>
          </w:p>
        </w:tc>
        <w:tc>
          <w:tcPr>
            <w:tcW w:w="1047" w:type="dxa"/>
            <w:gridSpan w:val="2"/>
            <w:vAlign w:val="center"/>
          </w:tcPr>
          <w:p>
            <w:pPr>
              <w:spacing w:line="360" w:lineRule="auto"/>
              <w:jc w:val="center"/>
              <w:rPr>
                <w:rFonts w:hint="eastAsia"/>
                <w:szCs w:val="21"/>
              </w:rPr>
            </w:pPr>
            <w:r>
              <w:rPr>
                <w:szCs w:val="21"/>
              </w:rPr>
              <w:t>Listening</w:t>
            </w:r>
          </w:p>
        </w:tc>
        <w:tc>
          <w:tcPr>
            <w:tcW w:w="1358" w:type="dxa"/>
            <w:vAlign w:val="center"/>
          </w:tcPr>
          <w:p>
            <w:pPr>
              <w:spacing w:line="360" w:lineRule="auto"/>
              <w:jc w:val="center"/>
              <w:rPr>
                <w:rFonts w:hint="eastAsia"/>
                <w:szCs w:val="21"/>
              </w:rPr>
            </w:pPr>
            <w:r>
              <w:rPr>
                <w:rFonts w:hint="eastAsia"/>
                <w:szCs w:val="21"/>
              </w:rPr>
              <w:t>第 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jc w:val="center"/>
        </w:trPr>
        <w:tc>
          <w:tcPr>
            <w:tcW w:w="632" w:type="dxa"/>
            <w:vMerge w:val="restart"/>
            <w:vAlign w:val="center"/>
          </w:tcPr>
          <w:p>
            <w:pPr>
              <w:spacing w:line="360" w:lineRule="auto"/>
              <w:jc w:val="center"/>
              <w:rPr>
                <w:rFonts w:hint="eastAsia"/>
                <w:szCs w:val="21"/>
              </w:rPr>
            </w:pPr>
            <w:r>
              <w:rPr>
                <w:rFonts w:hint="eastAsia"/>
                <w:szCs w:val="21"/>
              </w:rPr>
              <w:t>教学</w:t>
            </w:r>
            <w:r>
              <w:rPr>
                <w:rFonts w:hint="eastAsia"/>
                <w:color w:val="FFFFFF"/>
                <w:sz w:val="4"/>
                <w:szCs w:val="21"/>
              </w:rPr>
              <w:t>[来源:Z.xx.k.Com]</w:t>
            </w:r>
          </w:p>
          <w:p>
            <w:pPr>
              <w:spacing w:line="360" w:lineRule="auto"/>
              <w:jc w:val="center"/>
              <w:rPr>
                <w:rFonts w:hint="eastAsia"/>
                <w:szCs w:val="21"/>
              </w:rPr>
            </w:pPr>
            <w:r>
              <w:rPr>
                <w:rFonts w:hint="eastAsia"/>
                <w:color w:val="FFFFFF"/>
                <w:sz w:val="4"/>
                <w:szCs w:val="21"/>
              </w:rPr>
              <w:t>[来源:学科网ZXXK]</w:t>
            </w:r>
          </w:p>
          <w:p>
            <w:pPr>
              <w:spacing w:line="360" w:lineRule="auto"/>
              <w:jc w:val="center"/>
              <w:rPr>
                <w:rFonts w:hint="eastAsia"/>
                <w:szCs w:val="21"/>
              </w:rPr>
            </w:pPr>
            <w:r>
              <w:rPr>
                <w:rFonts w:hint="eastAsia"/>
                <w:szCs w:val="21"/>
              </w:rPr>
              <w:t>目标</w:t>
            </w:r>
          </w:p>
        </w:tc>
        <w:tc>
          <w:tcPr>
            <w:tcW w:w="1770" w:type="dxa"/>
            <w:gridSpan w:val="2"/>
            <w:vAlign w:val="center"/>
          </w:tcPr>
          <w:p>
            <w:pPr>
              <w:spacing w:line="360" w:lineRule="auto"/>
              <w:jc w:val="center"/>
              <w:rPr>
                <w:rFonts w:hint="eastAsia"/>
                <w:szCs w:val="21"/>
              </w:rPr>
            </w:pPr>
            <w:r>
              <w:rPr>
                <w:rFonts w:hint="eastAsia"/>
                <w:szCs w:val="21"/>
              </w:rPr>
              <w:t>知识目标</w:t>
            </w:r>
          </w:p>
        </w:tc>
        <w:tc>
          <w:tcPr>
            <w:tcW w:w="6120" w:type="dxa"/>
            <w:gridSpan w:val="6"/>
            <w:vAlign w:val="center"/>
          </w:tcPr>
          <w:p>
            <w:pPr>
              <w:spacing w:line="360" w:lineRule="auto"/>
              <w:rPr>
                <w:rFonts w:hint="eastAsia"/>
              </w:rPr>
            </w:pPr>
            <w:r>
              <w:rPr>
                <w:rFonts w:hint="eastAsia"/>
              </w:rPr>
              <w:t xml:space="preserve">1. </w:t>
            </w:r>
            <w:r>
              <w:rPr>
                <w:szCs w:val="21"/>
              </w:rPr>
              <w:t xml:space="preserve">To prepare questions for a listening exercise and to predict </w:t>
            </w:r>
            <w:r>
              <w:rPr>
                <w:szCs w:val="21"/>
              </w:rPr>
              <w:drawing>
                <wp:inline distT="0" distB="0" distL="114300" distR="114300">
                  <wp:extent cx="18415" cy="1905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9050"/>
                          </a:xfrm>
                          <a:prstGeom prst="rect">
                            <a:avLst/>
                          </a:prstGeom>
                          <a:noFill/>
                          <a:ln w="9525">
                            <a:noFill/>
                          </a:ln>
                        </pic:spPr>
                      </pic:pic>
                    </a:graphicData>
                  </a:graphic>
                </wp:inline>
              </w:drawing>
            </w:r>
            <w:r>
              <w:rPr>
                <w:szCs w:val="21"/>
              </w:rPr>
              <w:t>contents</w:t>
            </w:r>
          </w:p>
          <w:p>
            <w:pPr>
              <w:spacing w:line="360" w:lineRule="auto"/>
              <w:rPr>
                <w:rFonts w:hint="eastAsia"/>
                <w:szCs w:val="21"/>
              </w:rPr>
            </w:pPr>
            <w:r>
              <w:rPr>
                <w:rFonts w:hint="eastAsia"/>
              </w:rPr>
              <w:t xml:space="preserve">2. </w:t>
            </w:r>
            <w:r>
              <w:rPr>
                <w:szCs w:val="21"/>
              </w:rPr>
              <w:t>To practi</w:t>
            </w:r>
            <w:r>
              <w:rPr>
                <w:rFonts w:hint="eastAsia"/>
                <w:szCs w:val="21"/>
              </w:rPr>
              <w:t>c</w:t>
            </w:r>
            <w:r>
              <w:rPr>
                <w:szCs w:val="21"/>
              </w:rPr>
              <w:t>e usi</w:t>
            </w:r>
            <w:r>
              <w:rPr>
                <w:szCs w:val="21"/>
              </w:rPr>
              <w:drawing>
                <wp:inline distT="0" distB="0" distL="114300" distR="114300">
                  <wp:extent cx="18415" cy="1651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6510"/>
                          </a:xfrm>
                          <a:prstGeom prst="rect">
                            <a:avLst/>
                          </a:prstGeom>
                          <a:noFill/>
                          <a:ln w="9525">
                            <a:noFill/>
                          </a:ln>
                        </pic:spPr>
                      </pic:pic>
                    </a:graphicData>
                  </a:graphic>
                </wp:inline>
              </w:drawing>
            </w:r>
            <w:r>
              <w:rPr>
                <w:szCs w:val="21"/>
              </w:rPr>
              <w:t>ng vocabulary of school an</w:t>
            </w:r>
            <w:r>
              <w:rPr>
                <w:szCs w:val="21"/>
              </w:rPr>
              <w:drawing>
                <wp:inline distT="0" distB="0" distL="114300" distR="114300">
                  <wp:extent cx="18415" cy="1270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2700"/>
                          </a:xfrm>
                          <a:prstGeom prst="rect">
                            <a:avLst/>
                          </a:prstGeom>
                          <a:noFill/>
                          <a:ln w="9525">
                            <a:noFill/>
                          </a:ln>
                        </pic:spPr>
                      </pic:pic>
                    </a:graphicData>
                  </a:graphic>
                </wp:inline>
              </w:drawing>
            </w:r>
            <w:r>
              <w:rPr>
                <w:szCs w:val="21"/>
              </w:rPr>
              <w:t>d education</w:t>
            </w:r>
            <w:r>
              <w:rPr>
                <w:rFonts w:hint="eastAsia"/>
                <w:szCs w:val="21"/>
              </w:rPr>
              <w:t>.</w:t>
            </w:r>
          </w:p>
          <w:p>
            <w:pPr>
              <w:spacing w:line="360" w:lineRule="auto"/>
              <w:rPr>
                <w:rFonts w:hint="eastAsia"/>
                <w:szCs w:val="21"/>
              </w:rPr>
            </w:pPr>
            <w:r>
              <w:rPr>
                <w:rFonts w:hint="eastAsia"/>
              </w:rPr>
              <w:t xml:space="preserve">3. </w:t>
            </w:r>
            <w:r>
              <w:rPr>
                <w:szCs w:val="21"/>
              </w:rPr>
              <w:t>To practi</w:t>
            </w:r>
            <w:r>
              <w:rPr>
                <w:rFonts w:hint="eastAsia"/>
                <w:szCs w:val="21"/>
              </w:rPr>
              <w:t>c</w:t>
            </w:r>
            <w:r>
              <w:rPr>
                <w:szCs w:val="21"/>
              </w:rPr>
              <w:t>e disagreeing and contradicting politely</w:t>
            </w:r>
            <w:r>
              <w:rPr>
                <w:rFonts w:hint="eastAsia"/>
                <w:szCs w:val="21"/>
              </w:rPr>
              <w:t>.</w:t>
            </w:r>
          </w:p>
          <w:p>
            <w:pPr>
              <w:spacing w:line="360" w:lineRule="auto"/>
              <w:rPr>
                <w:rFonts w:hint="eastAsia"/>
                <w:szCs w:val="21"/>
              </w:rPr>
            </w:pPr>
            <w:r>
              <w:rPr>
                <w:rFonts w:hint="eastAsia"/>
                <w:szCs w:val="21"/>
              </w:rPr>
              <w:t xml:space="preserve">4. </w:t>
            </w:r>
            <w:r>
              <w:rPr>
                <w:szCs w:val="21"/>
              </w:rPr>
              <w:t>To practi</w:t>
            </w:r>
            <w:r>
              <w:rPr>
                <w:rFonts w:hint="eastAsia"/>
                <w:szCs w:val="21"/>
              </w:rPr>
              <w:t>c</w:t>
            </w:r>
            <w:r>
              <w:rPr>
                <w:szCs w:val="21"/>
              </w:rPr>
              <w:t>e using phrasal v</w:t>
            </w:r>
            <w:r>
              <w:rPr>
                <w:szCs w:val="21"/>
              </w:rPr>
              <w:drawing>
                <wp:inline distT="0" distB="0" distL="114300" distR="114300">
                  <wp:extent cx="27940" cy="2286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7940" cy="22860"/>
                          </a:xfrm>
                          <a:prstGeom prst="rect">
                            <a:avLst/>
                          </a:prstGeom>
                          <a:noFill/>
                          <a:ln w="9525">
                            <a:noFill/>
                          </a:ln>
                        </pic:spPr>
                      </pic:pic>
                    </a:graphicData>
                  </a:graphic>
                </wp:inline>
              </w:drawing>
            </w:r>
            <w:r>
              <w:rPr>
                <w:szCs w:val="21"/>
              </w:rPr>
              <w:t>erbs</w:t>
            </w:r>
            <w:r>
              <w:rPr>
                <w:rFonts w:hint="eastAsia"/>
                <w:szCs w:val="21"/>
              </w:rPr>
              <w:t>.</w:t>
            </w:r>
            <w:r>
              <w:rPr>
                <w:rFonts w:hint="eastAsia"/>
                <w:color w:val="FFFFFF"/>
                <w:sz w:val="4"/>
                <w:szCs w:val="21"/>
              </w:rPr>
              <w:t>[来源:学科网][来源:Z_xx_k.Com]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632" w:type="dxa"/>
            <w:vMerge w:val="continue"/>
            <w:vAlign w:val="center"/>
          </w:tcPr>
          <w:p>
            <w:pPr>
              <w:spacing w:line="360" w:lineRule="auto"/>
              <w:jc w:val="center"/>
              <w:rPr>
                <w:rFonts w:hint="eastAsia"/>
                <w:szCs w:val="21"/>
              </w:rPr>
            </w:pPr>
          </w:p>
        </w:tc>
        <w:tc>
          <w:tcPr>
            <w:tcW w:w="1770" w:type="dxa"/>
            <w:gridSpan w:val="2"/>
            <w:vAlign w:val="center"/>
          </w:tcPr>
          <w:p>
            <w:pPr>
              <w:spacing w:line="360" w:lineRule="auto"/>
              <w:jc w:val="center"/>
              <w:rPr>
                <w:rFonts w:hint="eastAsia"/>
                <w:szCs w:val="21"/>
              </w:rPr>
            </w:pPr>
            <w:r>
              <w:rPr>
                <w:rFonts w:hint="eastAsia"/>
                <w:szCs w:val="21"/>
              </w:rPr>
              <w:t>能力目标</w:t>
            </w:r>
          </w:p>
        </w:tc>
        <w:tc>
          <w:tcPr>
            <w:tcW w:w="6120" w:type="dxa"/>
            <w:gridSpan w:val="6"/>
            <w:vAlign w:val="center"/>
          </w:tcPr>
          <w:p>
            <w:pPr>
              <w:spacing w:line="360" w:lineRule="auto"/>
              <w:rPr>
                <w:rFonts w:hint="eastAsia"/>
                <w:szCs w:val="21"/>
              </w:rPr>
            </w:pPr>
            <w:r>
              <w:rPr>
                <w:rFonts w:hint="eastAsia"/>
                <w:szCs w:val="21"/>
              </w:rPr>
              <w:t>Use the points of this unit very freely.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632" w:type="dxa"/>
            <w:vMerge w:val="continue"/>
            <w:vAlign w:val="center"/>
          </w:tcPr>
          <w:p>
            <w:pPr>
              <w:spacing w:line="360" w:lineRule="auto"/>
              <w:jc w:val="center"/>
              <w:rPr>
                <w:rFonts w:hint="eastAsia"/>
                <w:szCs w:val="21"/>
              </w:rPr>
            </w:pPr>
          </w:p>
        </w:tc>
        <w:tc>
          <w:tcPr>
            <w:tcW w:w="1770" w:type="dxa"/>
            <w:gridSpan w:val="2"/>
            <w:vAlign w:val="center"/>
          </w:tcPr>
          <w:p>
            <w:pPr>
              <w:spacing w:line="360" w:lineRule="auto"/>
              <w:jc w:val="center"/>
              <w:rPr>
                <w:rFonts w:hint="eastAsia"/>
                <w:szCs w:val="21"/>
              </w:rPr>
            </w:pPr>
            <w:r>
              <w:rPr>
                <w:rFonts w:hint="eastAsia"/>
                <w:szCs w:val="21"/>
              </w:rPr>
              <w:t>情感目标</w:t>
            </w:r>
          </w:p>
        </w:tc>
        <w:tc>
          <w:tcPr>
            <w:tcW w:w="6120" w:type="dxa"/>
            <w:gridSpan w:val="6"/>
            <w:vAlign w:val="center"/>
          </w:tcPr>
          <w:p>
            <w:pPr>
              <w:spacing w:line="360" w:lineRule="auto"/>
              <w:rPr>
                <w:rFonts w:hint="eastAsia"/>
                <w:szCs w:val="21"/>
              </w:rPr>
            </w:pPr>
            <w:r>
              <w:rPr>
                <w:rFonts w:hint="eastAsia"/>
                <w:szCs w:val="21"/>
              </w:rPr>
              <w:t>Get to know various kinds of school</w:t>
            </w:r>
            <w:r>
              <w:rPr>
                <w:rFonts w:hint="eastAsia"/>
                <w:szCs w:val="21"/>
              </w:rPr>
              <w:drawing>
                <wp:inline distT="0" distB="0" distL="114300" distR="114300">
                  <wp:extent cx="9525" cy="2413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9525" cy="24130"/>
                          </a:xfrm>
                          <a:prstGeom prst="rect">
                            <a:avLst/>
                          </a:prstGeom>
                          <a:noFill/>
                          <a:ln w="9525">
                            <a:noFill/>
                          </a:ln>
                        </pic:spPr>
                      </pic:pic>
                    </a:graphicData>
                  </a:graphic>
                </wp:inline>
              </w:drawing>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32" w:type="dxa"/>
            <w:vMerge w:val="restart"/>
            <w:vAlign w:val="center"/>
          </w:tcPr>
          <w:p>
            <w:pPr>
              <w:spacing w:line="360" w:lineRule="auto"/>
              <w:jc w:val="center"/>
              <w:rPr>
                <w:rFonts w:hint="eastAsia"/>
                <w:szCs w:val="21"/>
              </w:rPr>
            </w:pPr>
            <w:r>
              <w:rPr>
                <w:rFonts w:hint="eastAsia"/>
                <w:szCs w:val="21"/>
              </w:rPr>
              <w:t>内容</w:t>
            </w:r>
          </w:p>
          <w:p>
            <w:pPr>
              <w:spacing w:line="360" w:lineRule="auto"/>
              <w:jc w:val="center"/>
              <w:rPr>
                <w:rFonts w:hint="eastAsia"/>
                <w:szCs w:val="21"/>
              </w:rPr>
            </w:pPr>
          </w:p>
          <w:p>
            <w:pPr>
              <w:spacing w:line="360" w:lineRule="auto"/>
              <w:jc w:val="center"/>
              <w:rPr>
                <w:rFonts w:hint="eastAsia"/>
                <w:szCs w:val="21"/>
              </w:rPr>
            </w:pPr>
            <w:r>
              <w:rPr>
                <w:rFonts w:hint="eastAsia"/>
                <w:szCs w:val="21"/>
              </w:rPr>
              <w:t>分析</w:t>
            </w:r>
          </w:p>
        </w:tc>
        <w:tc>
          <w:tcPr>
            <w:tcW w:w="1770" w:type="dxa"/>
            <w:gridSpan w:val="2"/>
            <w:vAlign w:val="center"/>
          </w:tcPr>
          <w:p>
            <w:pPr>
              <w:spacing w:line="360" w:lineRule="auto"/>
              <w:jc w:val="center"/>
              <w:rPr>
                <w:rFonts w:hint="eastAsia"/>
                <w:szCs w:val="21"/>
              </w:rPr>
            </w:pPr>
            <w:r>
              <w:rPr>
                <w:rFonts w:hint="eastAsia"/>
                <w:szCs w:val="21"/>
              </w:rPr>
              <w:t>重    点</w:t>
            </w:r>
          </w:p>
        </w:tc>
        <w:tc>
          <w:tcPr>
            <w:tcW w:w="6120" w:type="dxa"/>
            <w:gridSpan w:val="6"/>
            <w:vAlign w:val="center"/>
          </w:tcPr>
          <w:p>
            <w:pPr>
              <w:spacing w:line="360" w:lineRule="auto"/>
              <w:rPr>
                <w:rFonts w:hint="eastAsia"/>
                <w:szCs w:val="21"/>
              </w:rPr>
            </w:pPr>
            <w:r>
              <w:rPr>
                <w:rFonts w:hint="eastAsia"/>
                <w:szCs w:val="21"/>
              </w:rPr>
              <w:t>The useful expressions in this 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32" w:type="dxa"/>
            <w:vMerge w:val="continue"/>
            <w:vAlign w:val="center"/>
          </w:tcPr>
          <w:p>
            <w:pPr>
              <w:spacing w:line="360" w:lineRule="auto"/>
              <w:jc w:val="center"/>
              <w:rPr>
                <w:rFonts w:hint="eastAsia"/>
                <w:szCs w:val="21"/>
              </w:rPr>
            </w:pPr>
          </w:p>
        </w:tc>
        <w:tc>
          <w:tcPr>
            <w:tcW w:w="1770" w:type="dxa"/>
            <w:gridSpan w:val="2"/>
            <w:vAlign w:val="center"/>
          </w:tcPr>
          <w:p>
            <w:pPr>
              <w:spacing w:line="360" w:lineRule="auto"/>
              <w:jc w:val="center"/>
              <w:rPr>
                <w:rFonts w:hint="eastAsia"/>
                <w:szCs w:val="21"/>
              </w:rPr>
            </w:pPr>
            <w:r>
              <w:rPr>
                <w:rFonts w:hint="eastAsia"/>
                <w:szCs w:val="21"/>
              </w:rPr>
              <w:t>难    点</w:t>
            </w:r>
          </w:p>
        </w:tc>
        <w:tc>
          <w:tcPr>
            <w:tcW w:w="6120" w:type="dxa"/>
            <w:gridSpan w:val="6"/>
            <w:vAlign w:val="center"/>
          </w:tcPr>
          <w:p>
            <w:pPr>
              <w:spacing w:line="360" w:lineRule="auto"/>
              <w:rPr>
                <w:rFonts w:hint="eastAsia"/>
                <w:szCs w:val="21"/>
              </w:rPr>
            </w:pPr>
            <w:r>
              <w:rPr>
                <w:rFonts w:hint="eastAsia"/>
                <w:szCs w:val="21"/>
              </w:rPr>
              <w:t xml:space="preserve">1. </w:t>
            </w:r>
            <w:r>
              <w:rPr>
                <w:szCs w:val="21"/>
              </w:rPr>
              <w:t>To practi</w:t>
            </w:r>
            <w:r>
              <w:rPr>
                <w:rFonts w:hint="eastAsia"/>
                <w:szCs w:val="21"/>
              </w:rPr>
              <w:t>c</w:t>
            </w:r>
            <w:r>
              <w:rPr>
                <w:szCs w:val="21"/>
              </w:rPr>
              <w:t>e disagreeing and contradicting politely</w:t>
            </w:r>
            <w:r>
              <w:rPr>
                <w:rFonts w:hint="eastAsia"/>
                <w:szCs w:val="21"/>
              </w:rPr>
              <w:t>.</w:t>
            </w:r>
          </w:p>
          <w:p>
            <w:pPr>
              <w:spacing w:line="360" w:lineRule="auto"/>
              <w:rPr>
                <w:rFonts w:hint="eastAsia"/>
                <w:szCs w:val="21"/>
              </w:rPr>
            </w:pPr>
            <w:r>
              <w:rPr>
                <w:rFonts w:hint="eastAsia"/>
                <w:szCs w:val="21"/>
              </w:rPr>
              <w:t xml:space="preserve">2. </w:t>
            </w:r>
            <w:r>
              <w:rPr>
                <w:szCs w:val="21"/>
              </w:rPr>
              <w:t>To practi</w:t>
            </w:r>
            <w:r>
              <w:rPr>
                <w:rFonts w:hint="eastAsia"/>
                <w:szCs w:val="21"/>
              </w:rPr>
              <w:t>c</w:t>
            </w:r>
            <w:r>
              <w:rPr>
                <w:szCs w:val="21"/>
              </w:rPr>
              <w:t>e using phrasal verbs</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32" w:type="dxa"/>
            <w:vMerge w:val="continue"/>
            <w:vAlign w:val="center"/>
          </w:tcPr>
          <w:p>
            <w:pPr>
              <w:spacing w:line="360" w:lineRule="auto"/>
              <w:jc w:val="center"/>
              <w:rPr>
                <w:rFonts w:hint="eastAsia"/>
                <w:szCs w:val="21"/>
              </w:rPr>
            </w:pPr>
          </w:p>
        </w:tc>
        <w:tc>
          <w:tcPr>
            <w:tcW w:w="1770" w:type="dxa"/>
            <w:gridSpan w:val="2"/>
            <w:vAlign w:val="center"/>
          </w:tcPr>
          <w:p>
            <w:pPr>
              <w:spacing w:line="360" w:lineRule="auto"/>
              <w:jc w:val="center"/>
              <w:rPr>
                <w:rFonts w:hint="eastAsia"/>
                <w:szCs w:val="21"/>
              </w:rPr>
            </w:pPr>
            <w:r>
              <w:rPr>
                <w:rFonts w:hint="eastAsia"/>
                <w:szCs w:val="21"/>
              </w:rPr>
              <w:t>关 键 点</w:t>
            </w:r>
          </w:p>
        </w:tc>
        <w:tc>
          <w:tcPr>
            <w:tcW w:w="6120" w:type="dxa"/>
            <w:gridSpan w:val="6"/>
            <w:vAlign w:val="center"/>
          </w:tcPr>
          <w:p>
            <w:pPr>
              <w:spacing w:line="360" w:lineRule="auto"/>
              <w:rPr>
                <w:rFonts w:hint="eastAsia"/>
                <w:szCs w:val="21"/>
              </w:rPr>
            </w:pPr>
            <w:r>
              <w:rPr>
                <w:rFonts w:hint="eastAsia"/>
                <w:szCs w:val="21"/>
              </w:rPr>
              <w:t>T</w:t>
            </w:r>
            <w:r>
              <w:rPr>
                <w:szCs w:val="21"/>
              </w:rPr>
              <w:t>h</w:t>
            </w:r>
            <w:r>
              <w:rPr>
                <w:rFonts w:hint="eastAsia"/>
                <w:szCs w:val="21"/>
              </w:rPr>
              <w:t>e words, phras</w:t>
            </w:r>
            <w:r>
              <w:rPr>
                <w:rFonts w:hint="eastAsia"/>
                <w:szCs w:val="21"/>
              </w:rPr>
              <w:drawing>
                <wp:inline distT="0" distB="0" distL="114300" distR="114300">
                  <wp:extent cx="18415" cy="2032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rFonts w:hint="eastAsia"/>
                <w:szCs w:val="21"/>
              </w:rPr>
              <w:t>es and th</w:t>
            </w:r>
            <w:r>
              <w:rPr>
                <w:szCs w:val="21"/>
              </w:rPr>
              <w:t>e grammar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trPr>
        <w:tc>
          <w:tcPr>
            <w:tcW w:w="632" w:type="dxa"/>
            <w:vAlign w:val="center"/>
          </w:tcPr>
          <w:p>
            <w:pPr>
              <w:spacing w:line="360" w:lineRule="auto"/>
              <w:jc w:val="center"/>
              <w:rPr>
                <w:rFonts w:hint="eastAsia"/>
                <w:szCs w:val="21"/>
              </w:rPr>
            </w:pPr>
            <w:r>
              <w:rPr>
                <w:rFonts w:hint="eastAsia"/>
                <w:szCs w:val="21"/>
              </w:rPr>
              <w:t>教法学法</w:t>
            </w:r>
          </w:p>
        </w:tc>
        <w:tc>
          <w:tcPr>
            <w:tcW w:w="1523" w:type="dxa"/>
            <w:vAlign w:val="center"/>
          </w:tcPr>
          <w:p>
            <w:pPr>
              <w:spacing w:line="360" w:lineRule="auto"/>
              <w:rPr>
                <w:rFonts w:hint="eastAsia"/>
                <w:szCs w:val="21"/>
              </w:rPr>
            </w:pPr>
            <w:r>
              <w:rPr>
                <w:rFonts w:hint="eastAsia"/>
                <w:szCs w:val="21"/>
              </w:rPr>
              <w:t>Team-work and communication approach.</w:t>
            </w:r>
          </w:p>
        </w:tc>
        <w:tc>
          <w:tcPr>
            <w:tcW w:w="1465" w:type="dxa"/>
            <w:gridSpan w:val="2"/>
            <w:vAlign w:val="center"/>
          </w:tcPr>
          <w:p>
            <w:pPr>
              <w:spacing w:line="360" w:lineRule="auto"/>
              <w:ind w:left="210" w:hanging="210" w:hangingChars="100"/>
              <w:jc w:val="center"/>
              <w:rPr>
                <w:szCs w:val="21"/>
              </w:rPr>
            </w:pPr>
            <w:r>
              <w:rPr>
                <w:rFonts w:hint="eastAsia"/>
                <w:szCs w:val="21"/>
              </w:rPr>
              <w:t>教具</w:t>
            </w:r>
          </w:p>
          <w:p>
            <w:pPr>
              <w:spacing w:line="360" w:lineRule="auto"/>
              <w:jc w:val="center"/>
              <w:rPr>
                <w:rFonts w:hint="eastAsia"/>
                <w:szCs w:val="21"/>
              </w:rPr>
            </w:pPr>
            <w:r>
              <w:rPr>
                <w:rFonts w:hint="eastAsia"/>
                <w:szCs w:val="21"/>
              </w:rPr>
              <w:t>学具</w:t>
            </w:r>
          </w:p>
        </w:tc>
        <w:tc>
          <w:tcPr>
            <w:tcW w:w="4902" w:type="dxa"/>
            <w:gridSpan w:val="5"/>
            <w:vAlign w:val="top"/>
          </w:tcPr>
          <w:p>
            <w:pPr>
              <w:spacing w:line="360" w:lineRule="auto"/>
              <w:rPr>
                <w:rFonts w:hint="eastAsia"/>
                <w:szCs w:val="21"/>
                <w:lang w:val="it-IT"/>
              </w:rPr>
            </w:pPr>
            <w:r>
              <w:rPr>
                <w:rFonts w:hint="eastAsia"/>
                <w:szCs w:val="21"/>
                <w:lang w:val="it-IT"/>
              </w:rPr>
              <w:t>Multi-media    A tape recorder</w:t>
            </w:r>
            <w:r>
              <w:rPr>
                <w:szCs w:val="21"/>
                <w:lang w:val="it-I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632" w:type="dxa"/>
            <w:vMerge w:val="restart"/>
            <w:textDirection w:val="tbRlV"/>
            <w:vAlign w:val="center"/>
          </w:tcPr>
          <w:p>
            <w:pPr>
              <w:spacing w:line="360" w:lineRule="auto"/>
              <w:ind w:left="113" w:right="113"/>
              <w:jc w:val="center"/>
              <w:rPr>
                <w:rFonts w:hint="eastAsia"/>
                <w:szCs w:val="21"/>
              </w:rPr>
            </w:pPr>
            <w:r>
              <w:rPr>
                <w:rFonts w:hint="eastAsia"/>
                <w:szCs w:val="21"/>
              </w:rPr>
              <w:t>教学过程</w:t>
            </w:r>
          </w:p>
        </w:tc>
        <w:tc>
          <w:tcPr>
            <w:tcW w:w="1523" w:type="dxa"/>
            <w:vAlign w:val="center"/>
          </w:tcPr>
          <w:p>
            <w:pPr>
              <w:spacing w:line="360" w:lineRule="auto"/>
              <w:jc w:val="center"/>
              <w:rPr>
                <w:rFonts w:hint="eastAsia"/>
                <w:szCs w:val="21"/>
              </w:rPr>
            </w:pPr>
            <w:r>
              <w:rPr>
                <w:rFonts w:hint="eastAsia"/>
                <w:szCs w:val="21"/>
              </w:rPr>
              <w:t>教材处理</w:t>
            </w:r>
          </w:p>
        </w:tc>
        <w:tc>
          <w:tcPr>
            <w:tcW w:w="4495" w:type="dxa"/>
            <w:gridSpan w:val="5"/>
            <w:vAlign w:val="center"/>
          </w:tcPr>
          <w:p>
            <w:pPr>
              <w:spacing w:line="360" w:lineRule="auto"/>
              <w:jc w:val="center"/>
              <w:rPr>
                <w:rFonts w:hint="eastAsia"/>
                <w:szCs w:val="21"/>
              </w:rPr>
            </w:pPr>
            <w:r>
              <w:rPr>
                <w:rFonts w:hint="eastAsia"/>
                <w:szCs w:val="21"/>
              </w:rPr>
              <w:t>师生活动</w:t>
            </w:r>
          </w:p>
        </w:tc>
        <w:tc>
          <w:tcPr>
            <w:tcW w:w="1872" w:type="dxa"/>
            <w:gridSpan w:val="2"/>
            <w:vAlign w:val="center"/>
          </w:tcPr>
          <w:p>
            <w:pPr>
              <w:spacing w:line="360" w:lineRule="auto"/>
              <w:jc w:val="center"/>
              <w:rPr>
                <w:rFonts w:hint="eastAsia"/>
                <w:szCs w:val="21"/>
              </w:rPr>
            </w:pPr>
            <w:r>
              <w:rPr>
                <w:rFonts w:hint="eastAsia"/>
                <w:szCs w:val="21"/>
              </w:rPr>
              <w:t>修改与创新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8" w:hRule="atLeast"/>
          <w:jc w:val="center"/>
        </w:trPr>
        <w:tc>
          <w:tcPr>
            <w:tcW w:w="632" w:type="dxa"/>
            <w:vMerge w:val="continue"/>
            <w:vAlign w:val="top"/>
          </w:tcPr>
          <w:p>
            <w:pPr>
              <w:spacing w:line="360" w:lineRule="auto"/>
              <w:rPr>
                <w:rFonts w:hint="eastAsia"/>
                <w:szCs w:val="21"/>
              </w:rPr>
            </w:pPr>
          </w:p>
        </w:tc>
        <w:tc>
          <w:tcPr>
            <w:tcW w:w="1523" w:type="dxa"/>
            <w:tcBorders>
              <w:bottom w:val="nil"/>
            </w:tcBorders>
            <w:vAlign w:val="top"/>
          </w:tcPr>
          <w:p>
            <w:pPr>
              <w:spacing w:line="360" w:lineRule="auto"/>
              <w:rPr>
                <w:rFonts w:hint="eastAsia"/>
                <w:szCs w:val="21"/>
              </w:rPr>
            </w:pPr>
            <w:r>
              <w:rPr>
                <w:rFonts w:hint="eastAsia"/>
                <w:szCs w:val="21"/>
              </w:rPr>
              <w:t>I Warming up</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II Listening</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III. S</w:t>
            </w:r>
            <w:r>
              <w:rPr>
                <w:rFonts w:hint="eastAsia"/>
                <w:szCs w:val="21"/>
              </w:rPr>
              <w:drawing>
                <wp:inline distT="0" distB="0" distL="114300" distR="114300">
                  <wp:extent cx="18415" cy="2159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1590"/>
                          </a:xfrm>
                          <a:prstGeom prst="rect">
                            <a:avLst/>
                          </a:prstGeom>
                          <a:noFill/>
                          <a:ln w="9525">
                            <a:noFill/>
                          </a:ln>
                        </pic:spPr>
                      </pic:pic>
                    </a:graphicData>
                  </a:graphic>
                </wp:inline>
              </w:drawing>
            </w:r>
            <w:r>
              <w:rPr>
                <w:rFonts w:hint="eastAsia"/>
                <w:szCs w:val="21"/>
              </w:rPr>
              <w:t>peaking</w:t>
            </w: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 xml:space="preserve">IV. </w:t>
            </w:r>
            <w:r>
              <w:t>Complete the sentences with</w:t>
            </w:r>
            <w:r>
              <w:rPr>
                <w:rFonts w:hint="eastAsia"/>
              </w:rPr>
              <w:t xml:space="preserve"> </w:t>
            </w:r>
            <w:r>
              <w:t>the Phrasal Verbs</w:t>
            </w:r>
          </w:p>
          <w:p>
            <w:pPr>
              <w:spacing w:line="360" w:lineRule="auto"/>
              <w:rPr>
                <w:rFonts w:hint="eastAsia"/>
                <w:szCs w:val="21"/>
              </w:rPr>
            </w:pPr>
          </w:p>
        </w:tc>
        <w:tc>
          <w:tcPr>
            <w:tcW w:w="4495" w:type="dxa"/>
            <w:gridSpan w:val="5"/>
            <w:tcBorders>
              <w:bottom w:val="nil"/>
            </w:tcBorders>
            <w:vAlign w:val="top"/>
          </w:tcPr>
          <w:p>
            <w:pPr>
              <w:spacing w:line="360" w:lineRule="auto"/>
              <w:rPr>
                <w:rFonts w:hint="eastAsia"/>
                <w:szCs w:val="21"/>
              </w:rPr>
            </w:pPr>
            <w:r>
              <w:rPr>
                <w:szCs w:val="21"/>
              </w:rPr>
              <w:t>I.</w:t>
            </w:r>
            <w:r>
              <w:rPr>
                <w:rFonts w:hint="eastAsia"/>
                <w:szCs w:val="21"/>
              </w:rPr>
              <w:t xml:space="preserve"> Warming up</w:t>
            </w:r>
          </w:p>
          <w:p>
            <w:pPr>
              <w:spacing w:line="360" w:lineRule="auto"/>
              <w:rPr>
                <w:rFonts w:hint="eastAsia"/>
                <w:color w:val="000000"/>
                <w:szCs w:val="21"/>
              </w:rPr>
            </w:pPr>
            <w:r>
              <w:rPr>
                <w:color w:val="000000"/>
                <w:szCs w:val="21"/>
              </w:rPr>
              <w:t>Look at the pictures</w:t>
            </w:r>
            <w:r>
              <w:rPr>
                <w:rFonts w:hint="eastAsia"/>
                <w:color w:val="000000"/>
                <w:szCs w:val="21"/>
              </w:rPr>
              <w:t>.</w:t>
            </w:r>
          </w:p>
          <w:p>
            <w:pPr>
              <w:spacing w:line="360" w:lineRule="auto"/>
              <w:rPr>
                <w:rFonts w:hint="eastAsia"/>
                <w:color w:val="000000"/>
                <w:szCs w:val="21"/>
              </w:rPr>
            </w:pPr>
            <w:r>
              <w:rPr>
                <w:rFonts w:hint="eastAsia"/>
                <w:color w:val="000000"/>
                <w:szCs w:val="21"/>
              </w:rPr>
              <w:t xml:space="preserve">Show two pieces of </w:t>
            </w:r>
            <w:r>
              <w:rPr>
                <w:color w:val="000000"/>
                <w:szCs w:val="21"/>
              </w:rPr>
              <w:t>photos</w:t>
            </w:r>
            <w:r>
              <w:rPr>
                <w:rFonts w:hint="eastAsia"/>
                <w:color w:val="000000"/>
                <w:szCs w:val="21"/>
              </w:rPr>
              <w:t xml:space="preserve"> of our school.</w:t>
            </w:r>
          </w:p>
          <w:p>
            <w:pPr>
              <w:spacing w:line="360" w:lineRule="auto"/>
              <w:rPr>
                <w:bCs/>
                <w:szCs w:val="21"/>
              </w:rPr>
            </w:pPr>
            <w:r>
              <w:rPr>
                <w:bCs/>
                <w:szCs w:val="21"/>
              </w:rPr>
              <w:t xml:space="preserve">This is our school, can you describe our school in your own words? </w:t>
            </w:r>
          </w:p>
          <w:p>
            <w:pPr>
              <w:spacing w:line="360" w:lineRule="auto"/>
              <w:rPr>
                <w:szCs w:val="21"/>
              </w:rPr>
            </w:pPr>
            <w:r>
              <w:rPr>
                <w:bCs/>
                <w:szCs w:val="21"/>
              </w:rPr>
              <w:t>The following words may help you:</w:t>
            </w:r>
          </w:p>
          <w:p>
            <w:pPr>
              <w:spacing w:line="360" w:lineRule="auto"/>
              <w:rPr>
                <w:rFonts w:hint="eastAsia"/>
                <w:szCs w:val="21"/>
              </w:rPr>
            </w:pPr>
            <w:r>
              <w:rPr>
                <w:bCs/>
                <w:szCs w:val="21"/>
              </w:rPr>
              <w:t>boring, strict, homework, traditional</w:t>
            </w:r>
            <w:r>
              <w:rPr>
                <w:rFonts w:hint="eastAsia"/>
                <w:bCs/>
                <w:szCs w:val="21"/>
              </w:rPr>
              <w:t xml:space="preserve">, test-focused, </w:t>
            </w:r>
          </w:p>
          <w:p>
            <w:pPr>
              <w:spacing w:line="360" w:lineRule="auto"/>
              <w:rPr>
                <w:rFonts w:hint="eastAsia"/>
              </w:rPr>
            </w:pPr>
            <w:r>
              <w:t>A</w:t>
            </w:r>
            <w:r>
              <w:rPr>
                <w:rFonts w:hint="eastAsia"/>
              </w:rPr>
              <w:t>ssignment, structured, independent, project work</w:t>
            </w:r>
            <w:r>
              <w:rPr>
                <w:rFonts w:hint="eastAsia"/>
              </w:rPr>
              <w:drawing>
                <wp:inline distT="0" distB="0" distL="114300" distR="114300">
                  <wp:extent cx="18415" cy="1651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6510"/>
                          </a:xfrm>
                          <a:prstGeom prst="rect">
                            <a:avLst/>
                          </a:prstGeom>
                          <a:noFill/>
                          <a:ln w="9525">
                            <a:noFill/>
                          </a:ln>
                        </pic:spPr>
                      </pic:pic>
                    </a:graphicData>
                  </a:graphic>
                </wp:inline>
              </w:drawing>
            </w:r>
            <w:r>
              <w:rPr>
                <w:rFonts w:hint="eastAsia"/>
              </w:rPr>
              <w:t>, problem-solving</w:t>
            </w:r>
          </w:p>
          <w:p>
            <w:pPr>
              <w:spacing w:line="360" w:lineRule="auto"/>
              <w:rPr>
                <w:szCs w:val="21"/>
              </w:rPr>
            </w:pPr>
            <w:r>
              <w:rPr>
                <w:bCs/>
                <w:szCs w:val="21"/>
              </w:rPr>
              <w:t>Read these words together and put them under the three headings.</w:t>
            </w:r>
          </w:p>
          <w:p>
            <w:pPr>
              <w:spacing w:line="360" w:lineRule="auto"/>
              <w:rPr>
                <w:szCs w:val="21"/>
              </w:rPr>
            </w:pPr>
            <w:r>
              <w:rPr>
                <w:bCs/>
                <w:szCs w:val="21"/>
              </w:rPr>
              <w:t>Traditional Education:</w:t>
            </w:r>
          </w:p>
          <w:p>
            <w:pPr>
              <w:spacing w:line="360" w:lineRule="auto"/>
              <w:rPr>
                <w:bCs/>
                <w:szCs w:val="21"/>
              </w:rPr>
            </w:pPr>
            <w:r>
              <w:rPr>
                <w:bCs/>
                <w:szCs w:val="21"/>
              </w:rPr>
              <w:t>Alternativ</w:t>
            </w:r>
            <w:r>
              <w:rPr>
                <w:bCs/>
                <w:szCs w:val="21"/>
              </w:rPr>
              <w:drawing>
                <wp:inline distT="0" distB="0" distL="114300" distR="114300">
                  <wp:extent cx="18415" cy="20320"/>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bCs/>
                <w:szCs w:val="21"/>
              </w:rPr>
              <w:t>e Education:</w:t>
            </w:r>
          </w:p>
          <w:p>
            <w:pPr>
              <w:spacing w:line="360" w:lineRule="auto"/>
              <w:rPr>
                <w:rFonts w:hint="eastAsia"/>
              </w:rPr>
            </w:pPr>
            <w:r>
              <w:rPr>
                <w:bCs/>
                <w:szCs w:val="21"/>
              </w:rPr>
              <w:t>All Kinds of Education:</w:t>
            </w: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II Listening</w:t>
            </w:r>
          </w:p>
          <w:p>
            <w:pPr>
              <w:spacing w:line="360" w:lineRule="auto"/>
              <w:rPr>
                <w:bCs/>
                <w:szCs w:val="21"/>
              </w:rPr>
            </w:pPr>
            <w:r>
              <w:rPr>
                <w:bCs/>
                <w:szCs w:val="21"/>
              </w:rPr>
              <w:t>Jack had a traditional educational education.</w:t>
            </w:r>
          </w:p>
          <w:p>
            <w:pPr>
              <w:spacing w:line="360" w:lineRule="auto"/>
              <w:rPr>
                <w:szCs w:val="21"/>
              </w:rPr>
            </w:pPr>
            <w:r>
              <w:rPr>
                <w:bCs/>
                <w:szCs w:val="21"/>
              </w:rPr>
              <w:t>Nicholas had an alternative one.</w:t>
            </w:r>
          </w:p>
          <w:p>
            <w:pPr>
              <w:spacing w:line="360" w:lineRule="auto"/>
              <w:rPr>
                <w:szCs w:val="21"/>
              </w:rPr>
            </w:pPr>
            <w:r>
              <w:rPr>
                <w:bCs/>
                <w:szCs w:val="21"/>
              </w:rPr>
              <w:t>Jack and Nicholas who are exchange students from the UK are discussing their learning experience.</w:t>
            </w:r>
          </w:p>
          <w:p>
            <w:pPr>
              <w:spacing w:line="360" w:lineRule="auto"/>
              <w:rPr>
                <w:szCs w:val="21"/>
              </w:rPr>
            </w:pPr>
            <w:r>
              <w:rPr>
                <w:bCs/>
                <w:szCs w:val="21"/>
              </w:rPr>
              <w:t>Listen to the text and do exercise4 and exercise5</w:t>
            </w:r>
          </w:p>
          <w:p>
            <w:pPr>
              <w:spacing w:line="360" w:lineRule="auto"/>
              <w:rPr>
                <w:bCs/>
                <w:szCs w:val="21"/>
              </w:rPr>
            </w:pPr>
            <w:r>
              <w:rPr>
                <w:bCs/>
                <w:szCs w:val="21"/>
              </w:rPr>
              <w:t>Jack’s    1. 4. 6</w:t>
            </w:r>
          </w:p>
          <w:p>
            <w:pPr>
              <w:spacing w:line="360" w:lineRule="auto"/>
              <w:rPr>
                <w:bCs/>
                <w:szCs w:val="21"/>
              </w:rPr>
            </w:pPr>
            <w:r>
              <w:rPr>
                <w:bCs/>
                <w:szCs w:val="21"/>
              </w:rPr>
              <w:t>Nicholas’  2. 3. 5</w:t>
            </w:r>
          </w:p>
          <w:p>
            <w:pPr>
              <w:spacing w:line="360" w:lineRule="auto"/>
              <w:rPr>
                <w:szCs w:val="21"/>
              </w:rPr>
            </w:pPr>
            <w:r>
              <w:rPr>
                <w:szCs w:val="21"/>
              </w:rPr>
              <w:t>Listen the text again and finish exercise6</w:t>
            </w:r>
          </w:p>
          <w:p>
            <w:pPr>
              <w:spacing w:line="360" w:lineRule="auto"/>
              <w:rPr>
                <w:szCs w:val="21"/>
              </w:rPr>
            </w:pPr>
          </w:p>
          <w:p>
            <w:pPr>
              <w:spacing w:line="360" w:lineRule="auto"/>
              <w:rPr>
                <w:bCs/>
                <w:szCs w:val="21"/>
              </w:rPr>
            </w:pPr>
            <w:r>
              <w:rPr>
                <w:bCs/>
                <w:szCs w:val="21"/>
              </w:rPr>
              <w:t>Now listen to the second part of the conversation. Complete the Function File with expressions from the list.</w:t>
            </w:r>
          </w:p>
          <w:p>
            <w:pPr>
              <w:spacing w:line="360" w:lineRule="auto"/>
              <w:rPr>
                <w:bCs/>
                <w:szCs w:val="21"/>
              </w:rPr>
            </w:pPr>
            <w:r>
              <w:rPr>
                <w:bCs/>
                <w:szCs w:val="21"/>
              </w:rPr>
              <w:t>not necessarily,   I don’t</w:t>
            </w:r>
            <w:r>
              <w:rPr>
                <w:bCs/>
                <w:szCs w:val="21"/>
              </w:rPr>
              <w:drawing>
                <wp:inline distT="0" distB="0" distL="114300" distR="114300">
                  <wp:extent cx="18415" cy="1905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9050"/>
                          </a:xfrm>
                          <a:prstGeom prst="rect">
                            <a:avLst/>
                          </a:prstGeom>
                          <a:noFill/>
                          <a:ln w="9525">
                            <a:noFill/>
                          </a:ln>
                        </pic:spPr>
                      </pic:pic>
                    </a:graphicData>
                  </a:graphic>
                </wp:inline>
              </w:drawing>
            </w:r>
            <w:r>
              <w:rPr>
                <w:bCs/>
                <w:szCs w:val="21"/>
              </w:rPr>
              <w:t xml:space="preserve"> think, one of</w:t>
            </w:r>
          </w:p>
          <w:p>
            <w:pPr>
              <w:spacing w:line="360" w:lineRule="auto"/>
              <w:rPr>
                <w:rFonts w:hint="eastAsia"/>
              </w:rPr>
            </w:pPr>
            <w:r>
              <w:rPr>
                <w:bCs/>
                <w:szCs w:val="21"/>
              </w:rPr>
              <w:t>the problems, I’m sorry to disagree, mayb</w:t>
            </w:r>
            <w:r>
              <w:rPr>
                <w:bCs/>
                <w:szCs w:val="21"/>
              </w:rPr>
              <w:drawing>
                <wp:inline distT="0" distB="0" distL="114300" distR="114300">
                  <wp:extent cx="27940" cy="1397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7940" cy="13970"/>
                          </a:xfrm>
                          <a:prstGeom prst="rect">
                            <a:avLst/>
                          </a:prstGeom>
                          <a:noFill/>
                          <a:ln w="9525">
                            <a:noFill/>
                          </a:ln>
                        </pic:spPr>
                      </pic:pic>
                    </a:graphicData>
                  </a:graphic>
                </wp:inline>
              </w:drawing>
            </w:r>
            <w:r>
              <w:rPr>
                <w:bCs/>
                <w:szCs w:val="21"/>
              </w:rPr>
              <w:t>e, to a certain extent, not really</w:t>
            </w:r>
          </w:p>
          <w:p>
            <w:pPr>
              <w:spacing w:line="360" w:lineRule="auto"/>
              <w:rPr>
                <w:rFonts w:hint="eastAsia"/>
                <w:szCs w:val="21"/>
              </w:rPr>
            </w:pPr>
          </w:p>
          <w:p>
            <w:pPr>
              <w:spacing w:line="360" w:lineRule="auto"/>
              <w:rPr>
                <w:rFonts w:hint="eastAsia"/>
                <w:szCs w:val="21"/>
              </w:rPr>
            </w:pPr>
            <w:r>
              <w:rPr>
                <w:rFonts w:hint="eastAsia"/>
                <w:szCs w:val="21"/>
              </w:rPr>
              <w:drawing>
                <wp:inline distT="0" distB="0" distL="114300" distR="114300">
                  <wp:extent cx="18415" cy="20320"/>
                  <wp:effectExtent l="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p>
          <w:p>
            <w:pPr>
              <w:spacing w:line="360" w:lineRule="auto"/>
              <w:rPr>
                <w:rFonts w:hint="eastAsia"/>
                <w:szCs w:val="21"/>
              </w:rPr>
            </w:pPr>
          </w:p>
          <w:p>
            <w:pPr>
              <w:spacing w:line="360" w:lineRule="auto"/>
              <w:rPr>
                <w:szCs w:val="21"/>
              </w:rPr>
            </w:pPr>
            <w:r>
              <w:rPr>
                <w:rFonts w:hint="eastAsia"/>
                <w:szCs w:val="21"/>
              </w:rPr>
              <w:t>III. Speaking</w:t>
            </w:r>
          </w:p>
          <w:p>
            <w:pPr>
              <w:spacing w:line="360" w:lineRule="auto"/>
              <w:rPr>
                <w:szCs w:val="21"/>
              </w:rPr>
            </w:pPr>
            <w:r>
              <w:rPr>
                <w:szCs w:val="21"/>
              </w:rPr>
              <w:t>Think about the questions below. Then in pairs, discuss them. Use expressions from the function file with t</w:t>
            </w:r>
            <w:r>
              <w:rPr>
                <w:szCs w:val="21"/>
              </w:rPr>
              <w:drawing>
                <wp:inline distT="0" distB="0" distL="114300" distR="114300">
                  <wp:extent cx="18415" cy="15240"/>
                  <wp:effectExtent l="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5240"/>
                          </a:xfrm>
                          <a:prstGeom prst="rect">
                            <a:avLst/>
                          </a:prstGeom>
                          <a:noFill/>
                          <a:ln w="9525">
                            <a:noFill/>
                          </a:ln>
                        </pic:spPr>
                      </pic:pic>
                    </a:graphicData>
                  </a:graphic>
                </wp:inline>
              </w:drawing>
            </w:r>
            <w:r>
              <w:rPr>
                <w:szCs w:val="21"/>
              </w:rPr>
              <w:t>he correct intonation.</w:t>
            </w:r>
          </w:p>
          <w:p>
            <w:pPr>
              <w:numPr>
                <w:ilvl w:val="0"/>
                <w:numId w:val="3"/>
              </w:numPr>
              <w:spacing w:line="360" w:lineRule="auto"/>
              <w:rPr>
                <w:szCs w:val="21"/>
              </w:rPr>
            </w:pPr>
            <w:r>
              <w:rPr>
                <w:rFonts w:hint="eastAsia"/>
                <w:szCs w:val="21"/>
              </w:rPr>
              <w:t>W</w:t>
            </w:r>
            <w:r>
              <w:rPr>
                <w:szCs w:val="21"/>
              </w:rPr>
              <w:t>hich school would you prefer to go to? Why?</w:t>
            </w:r>
          </w:p>
          <w:p>
            <w:pPr>
              <w:numPr>
                <w:ilvl w:val="0"/>
                <w:numId w:val="3"/>
              </w:numPr>
              <w:spacing w:line="360" w:lineRule="auto"/>
              <w:rPr>
                <w:szCs w:val="21"/>
              </w:rPr>
            </w:pPr>
            <w:r>
              <w:rPr>
                <w:rFonts w:hint="eastAsia"/>
                <w:szCs w:val="21"/>
              </w:rPr>
              <w:t>W</w:t>
            </w:r>
            <w:r>
              <w:rPr>
                <w:szCs w:val="21"/>
              </w:rPr>
              <w:t>hat are the advantages and disadvantages of traditional schooling?</w:t>
            </w:r>
          </w:p>
          <w:p>
            <w:pPr>
              <w:spacing w:line="360" w:lineRule="auto"/>
              <w:rPr>
                <w:rFonts w:hint="eastAsia"/>
              </w:rPr>
            </w:pPr>
            <w:r>
              <w:rPr>
                <w:rFonts w:hint="eastAsia"/>
                <w:szCs w:val="21"/>
              </w:rPr>
              <w:t>3.  W</w:t>
            </w:r>
            <w:r>
              <w:rPr>
                <w:szCs w:val="21"/>
              </w:rPr>
              <w:t>hat are the advantages and disadvantages of alternative schooling?</w:t>
            </w:r>
          </w:p>
          <w:p>
            <w:pPr>
              <w:spacing w:line="360" w:lineRule="auto"/>
              <w:rPr>
                <w:rFonts w:hint="eastAsia"/>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 xml:space="preserve">IV. </w:t>
            </w:r>
            <w:r>
              <w:t>Complete the sentences with</w:t>
            </w:r>
            <w:r>
              <w:rPr>
                <w:rFonts w:hint="eastAsia"/>
              </w:rPr>
              <w:t xml:space="preserve"> </w:t>
            </w:r>
            <w:r>
              <w:t>the Phrasal Verbs</w:t>
            </w:r>
          </w:p>
          <w:p>
            <w:pPr>
              <w:spacing w:line="360" w:lineRule="auto"/>
              <w:rPr>
                <w:bCs/>
                <w:szCs w:val="21"/>
              </w:rPr>
            </w:pPr>
            <w:r>
              <w:rPr>
                <w:bCs/>
                <w:szCs w:val="21"/>
              </w:rPr>
              <w:t>catch up with, fall b</w:t>
            </w:r>
            <w:r>
              <w:rPr>
                <w:bCs/>
                <w:szCs w:val="21"/>
              </w:rPr>
              <w:drawing>
                <wp:inline distT="0" distB="0" distL="114300" distR="114300">
                  <wp:extent cx="18415" cy="12700"/>
                  <wp:effectExtent l="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2700"/>
                          </a:xfrm>
                          <a:prstGeom prst="rect">
                            <a:avLst/>
                          </a:prstGeom>
                          <a:noFill/>
                          <a:ln w="9525">
                            <a:noFill/>
                          </a:ln>
                        </pic:spPr>
                      </pic:pic>
                    </a:graphicData>
                  </a:graphic>
                </wp:inline>
              </w:drawing>
            </w:r>
            <w:r>
              <w:rPr>
                <w:bCs/>
                <w:szCs w:val="21"/>
              </w:rPr>
              <w:t xml:space="preserve">ehind, </w:t>
            </w:r>
          </w:p>
          <w:p>
            <w:pPr>
              <w:spacing w:line="360" w:lineRule="auto"/>
              <w:rPr>
                <w:bCs/>
                <w:szCs w:val="21"/>
              </w:rPr>
            </w:pPr>
            <w:r>
              <w:rPr>
                <w:bCs/>
                <w:szCs w:val="21"/>
              </w:rPr>
              <w:t>get on with, get together,</w:t>
            </w:r>
          </w:p>
          <w:p>
            <w:pPr>
              <w:spacing w:line="360" w:lineRule="auto"/>
              <w:rPr>
                <w:bCs/>
                <w:szCs w:val="21"/>
              </w:rPr>
            </w:pPr>
            <w:r>
              <w:rPr>
                <w:bCs/>
                <w:szCs w:val="21"/>
              </w:rPr>
              <w:t xml:space="preserve">go on to, go over, look up, </w:t>
            </w:r>
          </w:p>
          <w:p>
            <w:pPr>
              <w:spacing w:line="360" w:lineRule="auto"/>
              <w:rPr>
                <w:rFonts w:hint="eastAsia"/>
                <w:bCs/>
                <w:szCs w:val="21"/>
              </w:rPr>
            </w:pPr>
            <w:r>
              <w:rPr>
                <w:bCs/>
                <w:szCs w:val="21"/>
              </w:rPr>
              <w:t>put off, put on, set up, take up</w:t>
            </w:r>
          </w:p>
          <w:p>
            <w:pPr>
              <w:spacing w:line="360" w:lineRule="auto"/>
              <w:rPr>
                <w:rFonts w:hint="eastAsia"/>
                <w:bCs/>
                <w:szCs w:val="21"/>
              </w:rPr>
            </w:pPr>
          </w:p>
          <w:p>
            <w:pPr>
              <w:spacing w:line="360" w:lineRule="auto"/>
            </w:pPr>
            <w:r>
              <w:t>Complete the passage wit</w:t>
            </w:r>
            <w:r>
              <w:drawing>
                <wp:inline distT="0" distB="0" distL="114300" distR="114300">
                  <wp:extent cx="9525" cy="24130"/>
                  <wp:effectExtent l="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9525" cy="24130"/>
                          </a:xfrm>
                          <a:prstGeom prst="rect">
                            <a:avLst/>
                          </a:prstGeom>
                          <a:noFill/>
                          <a:ln w="9525">
                            <a:noFill/>
                          </a:ln>
                        </pic:spPr>
                      </pic:pic>
                    </a:graphicData>
                  </a:graphic>
                </wp:inline>
              </w:drawing>
            </w:r>
            <w:r>
              <w:t>h the following words and phrases.</w:t>
            </w:r>
          </w:p>
          <w:p>
            <w:pPr>
              <w:spacing w:line="360" w:lineRule="auto"/>
              <w:rPr>
                <w:rFonts w:hint="eastAsia"/>
                <w:bCs/>
                <w:szCs w:val="21"/>
              </w:rPr>
            </w:pPr>
            <w:r>
              <w:rPr>
                <w:bCs/>
                <w:szCs w:val="21"/>
              </w:rPr>
              <w:t>to a certain extent, select, misunderstand, reputation, mild, assignment, slight, loose</w:t>
            </w: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tc>
        <w:tc>
          <w:tcPr>
            <w:tcW w:w="1872" w:type="dxa"/>
            <w:gridSpan w:val="2"/>
            <w:tcBorders>
              <w:bottom w:val="nil"/>
            </w:tcBorders>
            <w:vAlign w:val="top"/>
          </w:tcPr>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2" w:hRule="atLeast"/>
          <w:jc w:val="center"/>
        </w:trPr>
        <w:tc>
          <w:tcPr>
            <w:tcW w:w="632" w:type="dxa"/>
            <w:textDirection w:val="tbRlV"/>
            <w:vAlign w:val="center"/>
          </w:tcPr>
          <w:p>
            <w:pPr>
              <w:spacing w:line="360" w:lineRule="auto"/>
              <w:ind w:left="113" w:right="113"/>
              <w:jc w:val="center"/>
              <w:rPr>
                <w:rFonts w:hint="eastAsia"/>
                <w:szCs w:val="21"/>
              </w:rPr>
            </w:pPr>
            <w:r>
              <w:rPr>
                <w:rFonts w:hint="eastAsia"/>
                <w:szCs w:val="21"/>
              </w:rPr>
              <w:t>板书设计</w:t>
            </w:r>
          </w:p>
        </w:tc>
        <w:tc>
          <w:tcPr>
            <w:tcW w:w="7890" w:type="dxa"/>
            <w:gridSpan w:val="8"/>
            <w:vAlign w:val="top"/>
          </w:tcPr>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1" w:hRule="atLeast"/>
          <w:jc w:val="center"/>
        </w:trPr>
        <w:tc>
          <w:tcPr>
            <w:tcW w:w="632" w:type="dxa"/>
            <w:textDirection w:val="tbRlV"/>
            <w:vAlign w:val="center"/>
          </w:tcPr>
          <w:p>
            <w:pPr>
              <w:spacing w:line="360" w:lineRule="auto"/>
              <w:ind w:left="113" w:right="113"/>
              <w:jc w:val="center"/>
              <w:rPr>
                <w:rFonts w:hint="eastAsia"/>
                <w:szCs w:val="21"/>
              </w:rPr>
            </w:pPr>
            <w:r>
              <w:rPr>
                <w:rFonts w:hint="eastAsia"/>
                <w:szCs w:val="21"/>
              </w:rPr>
              <w:t>教学反思</w:t>
            </w:r>
          </w:p>
        </w:tc>
        <w:tc>
          <w:tcPr>
            <w:tcW w:w="7890" w:type="dxa"/>
            <w:gridSpan w:val="8"/>
            <w:vAlign w:val="top"/>
          </w:tcPr>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tc>
      </w:tr>
    </w:tbl>
    <w:p/>
    <w:p/>
    <w:p/>
    <w:p/>
    <w:p/>
    <w:p/>
    <w:p/>
    <w:p/>
    <w:p/>
    <w:p/>
    <w:p/>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080"/>
        <w:gridCol w:w="507"/>
        <w:gridCol w:w="2193"/>
        <w:gridCol w:w="635"/>
        <w:gridCol w:w="888"/>
        <w:gridCol w:w="536"/>
        <w:gridCol w:w="517"/>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648" w:type="dxa"/>
            <w:vAlign w:val="center"/>
          </w:tcPr>
          <w:p>
            <w:pPr>
              <w:spacing w:line="360" w:lineRule="auto"/>
              <w:jc w:val="center"/>
              <w:rPr>
                <w:rFonts w:hint="eastAsia"/>
                <w:szCs w:val="21"/>
              </w:rPr>
            </w:pPr>
            <w:r>
              <w:rPr>
                <w:rFonts w:hint="eastAsia"/>
                <w:szCs w:val="21"/>
              </w:rPr>
              <w:t>课题</w:t>
            </w:r>
          </w:p>
        </w:tc>
        <w:tc>
          <w:tcPr>
            <w:tcW w:w="4415" w:type="dxa"/>
            <w:gridSpan w:val="4"/>
            <w:vAlign w:val="center"/>
          </w:tcPr>
          <w:p>
            <w:pPr>
              <w:spacing w:line="360" w:lineRule="auto"/>
              <w:jc w:val="center"/>
              <w:rPr>
                <w:rFonts w:hint="eastAsia"/>
                <w:szCs w:val="21"/>
              </w:rPr>
            </w:pPr>
            <w:r>
              <w:rPr>
                <w:szCs w:val="21"/>
              </w:rPr>
              <w:t xml:space="preserve">Unit </w:t>
            </w:r>
            <w:r>
              <w:rPr>
                <w:rFonts w:hint="eastAsia"/>
                <w:szCs w:val="21"/>
              </w:rPr>
              <w:t>15</w:t>
            </w:r>
            <w:r>
              <w:rPr>
                <w:szCs w:val="21"/>
              </w:rPr>
              <w:t xml:space="preserve"> Lesson3</w:t>
            </w:r>
            <w:r>
              <w:rPr>
                <w:rFonts w:hint="eastAsia"/>
                <w:szCs w:val="21"/>
              </w:rPr>
              <w:t xml:space="preserve"> Teachers</w:t>
            </w:r>
          </w:p>
        </w:tc>
        <w:tc>
          <w:tcPr>
            <w:tcW w:w="888" w:type="dxa"/>
            <w:vAlign w:val="center"/>
          </w:tcPr>
          <w:p>
            <w:pPr>
              <w:spacing w:line="360" w:lineRule="auto"/>
              <w:jc w:val="center"/>
              <w:rPr>
                <w:rFonts w:hint="eastAsia"/>
                <w:szCs w:val="21"/>
              </w:rPr>
            </w:pPr>
            <w:r>
              <w:rPr>
                <w:rFonts w:hint="eastAsia"/>
                <w:szCs w:val="21"/>
              </w:rPr>
              <w:t>课型</w:t>
            </w:r>
          </w:p>
        </w:tc>
        <w:tc>
          <w:tcPr>
            <w:tcW w:w="1053" w:type="dxa"/>
            <w:gridSpan w:val="2"/>
            <w:vAlign w:val="center"/>
          </w:tcPr>
          <w:p>
            <w:pPr>
              <w:spacing w:line="360" w:lineRule="auto"/>
              <w:jc w:val="center"/>
              <w:rPr>
                <w:rFonts w:hint="eastAsia"/>
                <w:szCs w:val="21"/>
              </w:rPr>
            </w:pPr>
            <w:r>
              <w:rPr>
                <w:rFonts w:hint="eastAsia"/>
                <w:szCs w:val="21"/>
              </w:rPr>
              <w:t xml:space="preserve">Listening </w:t>
            </w:r>
          </w:p>
        </w:tc>
        <w:tc>
          <w:tcPr>
            <w:tcW w:w="1518" w:type="dxa"/>
            <w:vAlign w:val="center"/>
          </w:tcPr>
          <w:p>
            <w:pPr>
              <w:spacing w:line="360" w:lineRule="auto"/>
              <w:jc w:val="center"/>
              <w:rPr>
                <w:rFonts w:hint="eastAsia"/>
                <w:szCs w:val="21"/>
              </w:rPr>
            </w:pPr>
            <w:r>
              <w:rPr>
                <w:rFonts w:hint="eastAsia"/>
                <w:szCs w:val="21"/>
              </w:rPr>
              <w:t>第 3课时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jc w:val="center"/>
        </w:trPr>
        <w:tc>
          <w:tcPr>
            <w:tcW w:w="648" w:type="dxa"/>
            <w:vMerge w:val="restart"/>
            <w:vAlign w:val="center"/>
          </w:tcPr>
          <w:p>
            <w:pPr>
              <w:spacing w:line="360" w:lineRule="auto"/>
              <w:jc w:val="center"/>
              <w:rPr>
                <w:rFonts w:hint="eastAsia"/>
                <w:szCs w:val="21"/>
              </w:rPr>
            </w:pPr>
            <w:r>
              <w:rPr>
                <w:rFonts w:hint="eastAsia"/>
                <w:szCs w:val="21"/>
              </w:rPr>
              <w:t>教学</w:t>
            </w:r>
            <w:r>
              <w:rPr>
                <w:rFonts w:hint="eastAsia"/>
                <w:color w:val="FFFFFF"/>
                <w:sz w:val="4"/>
                <w:szCs w:val="21"/>
              </w:rPr>
              <w:t>[来源:Zxxk.Com]</w:t>
            </w:r>
          </w:p>
          <w:p>
            <w:pPr>
              <w:spacing w:line="360" w:lineRule="auto"/>
              <w:jc w:val="center"/>
              <w:rPr>
                <w:rFonts w:hint="eastAsia"/>
                <w:szCs w:val="21"/>
              </w:rPr>
            </w:pPr>
          </w:p>
          <w:p>
            <w:pPr>
              <w:spacing w:line="360" w:lineRule="auto"/>
              <w:jc w:val="center"/>
              <w:rPr>
                <w:rFonts w:hint="eastAsia"/>
                <w:szCs w:val="21"/>
              </w:rPr>
            </w:pPr>
            <w:r>
              <w:rPr>
                <w:rFonts w:hint="eastAsia"/>
                <w:szCs w:val="21"/>
              </w:rPr>
              <w:t>目标</w:t>
            </w:r>
            <w:r>
              <w:rPr>
                <w:rFonts w:hint="eastAsia"/>
                <w:color w:val="FFFFFF"/>
                <w:sz w:val="4"/>
                <w:szCs w:val="21"/>
              </w:rPr>
              <w:t>[来源:学,科,网]</w:t>
            </w:r>
          </w:p>
        </w:tc>
        <w:tc>
          <w:tcPr>
            <w:tcW w:w="1080" w:type="dxa"/>
            <w:vAlign w:val="center"/>
          </w:tcPr>
          <w:p>
            <w:pPr>
              <w:spacing w:line="360" w:lineRule="auto"/>
              <w:jc w:val="center"/>
              <w:rPr>
                <w:rFonts w:hint="eastAsia"/>
                <w:szCs w:val="21"/>
              </w:rPr>
            </w:pPr>
            <w:r>
              <w:rPr>
                <w:rFonts w:hint="eastAsia"/>
                <w:szCs w:val="21"/>
              </w:rPr>
              <w:t>知识目标</w:t>
            </w:r>
            <w:r>
              <w:rPr>
                <w:rFonts w:hint="eastAsia"/>
                <w:color w:val="FFFFFF"/>
                <w:sz w:val="4"/>
                <w:szCs w:val="21"/>
              </w:rPr>
              <w:t>[来源:学+科+网]</w:t>
            </w:r>
          </w:p>
        </w:tc>
        <w:tc>
          <w:tcPr>
            <w:tcW w:w="6794" w:type="dxa"/>
            <w:gridSpan w:val="7"/>
            <w:vAlign w:val="center"/>
          </w:tcPr>
          <w:p>
            <w:pPr>
              <w:spacing w:line="360" w:lineRule="auto"/>
            </w:pPr>
            <w:r>
              <w:rPr>
                <w:rFonts w:hint="eastAsia"/>
              </w:rPr>
              <w:t xml:space="preserve">1. </w:t>
            </w:r>
            <w:r>
              <w:rPr>
                <w:szCs w:val="21"/>
              </w:rPr>
              <w:t>To practi</w:t>
            </w:r>
            <w:r>
              <w:rPr>
                <w:rFonts w:hint="eastAsia"/>
                <w:szCs w:val="21"/>
              </w:rPr>
              <w:t>c</w:t>
            </w:r>
            <w:r>
              <w:rPr>
                <w:szCs w:val="21"/>
              </w:rPr>
              <w:t>e using “wish” and “should” to express regret</w:t>
            </w:r>
          </w:p>
          <w:p>
            <w:pPr>
              <w:spacing w:line="360" w:lineRule="auto"/>
              <w:rPr>
                <w:rFonts w:hint="eastAsia"/>
                <w:szCs w:val="21"/>
              </w:rPr>
            </w:pPr>
            <w:r>
              <w:rPr>
                <w:rFonts w:hint="eastAsia"/>
                <w:szCs w:val="21"/>
              </w:rPr>
              <w:t>2. To know how to extract the main information about the text</w:t>
            </w:r>
            <w:r>
              <w:rPr>
                <w:rFonts w:hint="eastAsia"/>
                <w:color w:val="FFFFFF"/>
                <w:sz w:val="4"/>
                <w:szCs w:val="21"/>
              </w:rPr>
              <w:t>[来源:学科网ZXXK]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能力目标</w:t>
            </w:r>
          </w:p>
        </w:tc>
        <w:tc>
          <w:tcPr>
            <w:tcW w:w="6794" w:type="dxa"/>
            <w:gridSpan w:val="7"/>
            <w:vAlign w:val="center"/>
          </w:tcPr>
          <w:p>
            <w:pPr>
              <w:spacing w:line="360" w:lineRule="auto"/>
              <w:rPr>
                <w:rFonts w:hint="eastAsia"/>
                <w:szCs w:val="21"/>
              </w:rPr>
            </w:pPr>
            <w:r>
              <w:rPr>
                <w:rFonts w:hint="eastAsia"/>
                <w:szCs w:val="21"/>
              </w:rPr>
              <w:t>Use the points of</w:t>
            </w:r>
            <w:r>
              <w:rPr>
                <w:rFonts w:hint="eastAsia"/>
                <w:szCs w:val="21"/>
              </w:rPr>
              <w:drawing>
                <wp:inline distT="0" distB="0" distL="114300" distR="114300">
                  <wp:extent cx="18415" cy="20320"/>
                  <wp:effectExtent l="0" t="0" r="0" b="0"/>
                  <wp:docPr id="46"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0320"/>
                          </a:xfrm>
                          <a:prstGeom prst="rect">
                            <a:avLst/>
                          </a:prstGeom>
                          <a:noFill/>
                          <a:ln w="9525">
                            <a:noFill/>
                          </a:ln>
                        </pic:spPr>
                      </pic:pic>
                    </a:graphicData>
                  </a:graphic>
                </wp:inline>
              </w:drawing>
            </w:r>
            <w:r>
              <w:rPr>
                <w:rFonts w:hint="eastAsia"/>
                <w:szCs w:val="21"/>
              </w:rPr>
              <w:t xml:space="preserve"> this unit very freely.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情感目标</w:t>
            </w:r>
          </w:p>
        </w:tc>
        <w:tc>
          <w:tcPr>
            <w:tcW w:w="6794" w:type="dxa"/>
            <w:gridSpan w:val="7"/>
            <w:vAlign w:val="center"/>
          </w:tcPr>
          <w:p>
            <w:pPr>
              <w:spacing w:line="360" w:lineRule="auto"/>
              <w:rPr>
                <w:rFonts w:hint="eastAsia"/>
              </w:rPr>
            </w:pPr>
            <w:r>
              <w:rPr>
                <w:rFonts w:hint="eastAsia"/>
              </w:rPr>
              <w:t>Let the students realize teachers</w:t>
            </w:r>
            <w:r>
              <w:t>’</w:t>
            </w:r>
            <w:r>
              <w:rPr>
                <w:rFonts w:hint="eastAsia"/>
              </w:rPr>
              <w:t xml:space="preserve"> situations more deeply and respect their teachers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restart"/>
            <w:vAlign w:val="center"/>
          </w:tcPr>
          <w:p>
            <w:pPr>
              <w:spacing w:line="360" w:lineRule="auto"/>
              <w:jc w:val="center"/>
              <w:rPr>
                <w:rFonts w:hint="eastAsia"/>
                <w:szCs w:val="21"/>
              </w:rPr>
            </w:pPr>
            <w:r>
              <w:rPr>
                <w:rFonts w:hint="eastAsia"/>
                <w:szCs w:val="21"/>
              </w:rPr>
              <w:t>内容</w:t>
            </w:r>
          </w:p>
          <w:p>
            <w:pPr>
              <w:spacing w:line="360" w:lineRule="auto"/>
              <w:jc w:val="center"/>
              <w:rPr>
                <w:rFonts w:hint="eastAsia"/>
                <w:szCs w:val="21"/>
              </w:rPr>
            </w:pPr>
          </w:p>
          <w:p>
            <w:pPr>
              <w:spacing w:line="360" w:lineRule="auto"/>
              <w:jc w:val="center"/>
              <w:rPr>
                <w:rFonts w:hint="eastAsia"/>
                <w:szCs w:val="21"/>
              </w:rPr>
            </w:pPr>
            <w:r>
              <w:rPr>
                <w:rFonts w:hint="eastAsia"/>
                <w:szCs w:val="21"/>
              </w:rPr>
              <w:t>分析</w:t>
            </w:r>
          </w:p>
        </w:tc>
        <w:tc>
          <w:tcPr>
            <w:tcW w:w="1080" w:type="dxa"/>
            <w:vAlign w:val="center"/>
          </w:tcPr>
          <w:p>
            <w:pPr>
              <w:spacing w:line="360" w:lineRule="auto"/>
              <w:jc w:val="center"/>
              <w:rPr>
                <w:rFonts w:hint="eastAsia"/>
                <w:szCs w:val="21"/>
              </w:rPr>
            </w:pPr>
            <w:r>
              <w:rPr>
                <w:rFonts w:hint="eastAsia"/>
                <w:szCs w:val="21"/>
              </w:rPr>
              <w:t>重    点</w:t>
            </w:r>
          </w:p>
        </w:tc>
        <w:tc>
          <w:tcPr>
            <w:tcW w:w="6794" w:type="dxa"/>
            <w:gridSpan w:val="7"/>
            <w:vAlign w:val="center"/>
          </w:tcPr>
          <w:p>
            <w:pPr>
              <w:spacing w:line="360" w:lineRule="auto"/>
              <w:rPr>
                <w:rFonts w:hint="eastAsia"/>
                <w:szCs w:val="21"/>
              </w:rPr>
            </w:pPr>
            <w:r>
              <w:rPr>
                <w:rFonts w:hint="eastAsia"/>
                <w:szCs w:val="21"/>
              </w:rPr>
              <w:t>The useful expressions in</w:t>
            </w:r>
            <w:r>
              <w:rPr>
                <w:szCs w:val="21"/>
              </w:rPr>
              <w:t xml:space="preserve"> Lesson 3</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难    点</w:t>
            </w:r>
          </w:p>
        </w:tc>
        <w:tc>
          <w:tcPr>
            <w:tcW w:w="6794" w:type="dxa"/>
            <w:gridSpan w:val="7"/>
            <w:vAlign w:val="center"/>
          </w:tcPr>
          <w:p>
            <w:pPr>
              <w:spacing w:line="360" w:lineRule="auto"/>
              <w:rPr>
                <w:rFonts w:hint="eastAsia"/>
                <w:szCs w:val="21"/>
              </w:rPr>
            </w:pPr>
            <w:r>
              <w:rPr>
                <w:rFonts w:hint="eastAsia"/>
                <w:szCs w:val="21"/>
              </w:rPr>
              <w:t>1. A few</w:t>
            </w:r>
            <w:r>
              <w:rPr>
                <w:szCs w:val="21"/>
              </w:rPr>
              <w:t xml:space="preserve"> complicated</w:t>
            </w:r>
            <w:r>
              <w:rPr>
                <w:rFonts w:hint="eastAsia"/>
                <w:szCs w:val="21"/>
              </w:rPr>
              <w:t xml:space="preserve"> sentences</w:t>
            </w:r>
          </w:p>
          <w:p>
            <w:pPr>
              <w:spacing w:line="360" w:lineRule="auto"/>
              <w:rPr>
                <w:rFonts w:hint="eastAsia"/>
                <w:szCs w:val="21"/>
              </w:rPr>
            </w:pPr>
            <w:r>
              <w:rPr>
                <w:rFonts w:hint="eastAsia"/>
                <w:szCs w:val="21"/>
              </w:rPr>
              <w:t xml:space="preserve">2. </w:t>
            </w:r>
            <w:r>
              <w:rPr>
                <w:szCs w:val="21"/>
              </w:rPr>
              <w:t>To pra</w:t>
            </w:r>
            <w:r>
              <w:rPr>
                <w:szCs w:val="21"/>
              </w:rPr>
              <w:drawing>
                <wp:inline distT="0" distB="0" distL="114300" distR="114300">
                  <wp:extent cx="18415" cy="22860"/>
                  <wp:effectExtent l="0" t="0" r="0" b="0"/>
                  <wp:docPr id="47"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2860"/>
                          </a:xfrm>
                          <a:prstGeom prst="rect">
                            <a:avLst/>
                          </a:prstGeom>
                          <a:noFill/>
                          <a:ln w="9525">
                            <a:noFill/>
                          </a:ln>
                        </pic:spPr>
                      </pic:pic>
                    </a:graphicData>
                  </a:graphic>
                </wp:inline>
              </w:drawing>
            </w:r>
            <w:r>
              <w:rPr>
                <w:szCs w:val="21"/>
              </w:rPr>
              <w:t>cti</w:t>
            </w:r>
            <w:r>
              <w:rPr>
                <w:rFonts w:hint="eastAsia"/>
                <w:szCs w:val="21"/>
              </w:rPr>
              <w:t>c</w:t>
            </w:r>
            <w:r>
              <w:rPr>
                <w:szCs w:val="21"/>
              </w:rPr>
              <w:t>e using “wish” and “should” to express regret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关 键 点</w:t>
            </w:r>
          </w:p>
        </w:tc>
        <w:tc>
          <w:tcPr>
            <w:tcW w:w="6794" w:type="dxa"/>
            <w:gridSpan w:val="7"/>
            <w:vAlign w:val="center"/>
          </w:tcPr>
          <w:p>
            <w:pPr>
              <w:spacing w:line="360" w:lineRule="auto"/>
              <w:rPr>
                <w:rFonts w:hint="eastAsia"/>
                <w:szCs w:val="21"/>
              </w:rPr>
            </w:pPr>
            <w:r>
              <w:rPr>
                <w:rFonts w:hint="eastAsia"/>
                <w:szCs w:val="21"/>
              </w:rPr>
              <w:t>T</w:t>
            </w:r>
            <w:r>
              <w:rPr>
                <w:szCs w:val="21"/>
              </w:rPr>
              <w:t>h</w:t>
            </w:r>
            <w:r>
              <w:rPr>
                <w:rFonts w:hint="eastAsia"/>
                <w:szCs w:val="21"/>
              </w:rPr>
              <w:t>e words, phrases and the grammar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trPr>
        <w:tc>
          <w:tcPr>
            <w:tcW w:w="648" w:type="dxa"/>
            <w:vAlign w:val="center"/>
          </w:tcPr>
          <w:p>
            <w:pPr>
              <w:spacing w:line="360" w:lineRule="auto"/>
              <w:jc w:val="center"/>
              <w:rPr>
                <w:rFonts w:hint="eastAsia"/>
                <w:szCs w:val="21"/>
              </w:rPr>
            </w:pPr>
            <w:r>
              <w:rPr>
                <w:rFonts w:hint="eastAsia"/>
                <w:szCs w:val="21"/>
              </w:rPr>
              <w:t>教法学法</w:t>
            </w:r>
          </w:p>
        </w:tc>
        <w:tc>
          <w:tcPr>
            <w:tcW w:w="1587" w:type="dxa"/>
            <w:gridSpan w:val="2"/>
            <w:vAlign w:val="center"/>
          </w:tcPr>
          <w:p>
            <w:pPr>
              <w:spacing w:line="360" w:lineRule="auto"/>
              <w:rPr>
                <w:rFonts w:hint="eastAsia"/>
                <w:szCs w:val="21"/>
              </w:rPr>
            </w:pPr>
            <w:r>
              <w:rPr>
                <w:rFonts w:hint="eastAsia"/>
                <w:szCs w:val="21"/>
              </w:rPr>
              <w:t>Team-work and communication approach.</w:t>
            </w:r>
          </w:p>
        </w:tc>
        <w:tc>
          <w:tcPr>
            <w:tcW w:w="2193" w:type="dxa"/>
            <w:vAlign w:val="center"/>
          </w:tcPr>
          <w:p>
            <w:pPr>
              <w:spacing w:line="360" w:lineRule="auto"/>
              <w:ind w:left="210" w:hanging="210" w:hangingChars="100"/>
              <w:jc w:val="center"/>
              <w:rPr>
                <w:szCs w:val="21"/>
              </w:rPr>
            </w:pPr>
            <w:r>
              <w:rPr>
                <w:rFonts w:hint="eastAsia"/>
                <w:szCs w:val="21"/>
              </w:rPr>
              <w:t>教具</w:t>
            </w:r>
          </w:p>
          <w:p>
            <w:pPr>
              <w:spacing w:line="360" w:lineRule="auto"/>
              <w:jc w:val="center"/>
              <w:rPr>
                <w:rFonts w:hint="eastAsia"/>
                <w:szCs w:val="21"/>
              </w:rPr>
            </w:pPr>
            <w:r>
              <w:rPr>
                <w:rFonts w:hint="eastAsia"/>
                <w:szCs w:val="21"/>
              </w:rPr>
              <w:t>学具</w:t>
            </w:r>
          </w:p>
        </w:tc>
        <w:tc>
          <w:tcPr>
            <w:tcW w:w="4094" w:type="dxa"/>
            <w:gridSpan w:val="5"/>
            <w:vAlign w:val="top"/>
          </w:tcPr>
          <w:p>
            <w:pPr>
              <w:spacing w:line="360" w:lineRule="auto"/>
              <w:rPr>
                <w:rFonts w:hint="eastAsia"/>
                <w:szCs w:val="21"/>
                <w:lang w:val="it-IT"/>
              </w:rPr>
            </w:pPr>
            <w:r>
              <w:rPr>
                <w:rFonts w:hint="eastAsia"/>
                <w:szCs w:val="21"/>
                <w:lang w:val="it-IT"/>
              </w:rPr>
              <w:t>Multi-media    A tape recorder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648" w:type="dxa"/>
            <w:vMerge w:val="restart"/>
            <w:textDirection w:val="tbRlV"/>
            <w:vAlign w:val="center"/>
          </w:tcPr>
          <w:p>
            <w:pPr>
              <w:spacing w:line="360" w:lineRule="auto"/>
              <w:ind w:left="113" w:right="113"/>
              <w:jc w:val="center"/>
              <w:rPr>
                <w:rFonts w:hint="eastAsia"/>
                <w:szCs w:val="21"/>
              </w:rPr>
            </w:pPr>
            <w:r>
              <w:rPr>
                <w:rFonts w:hint="eastAsia"/>
                <w:szCs w:val="21"/>
              </w:rPr>
              <w:t>教学过程</w:t>
            </w:r>
          </w:p>
        </w:tc>
        <w:tc>
          <w:tcPr>
            <w:tcW w:w="1587" w:type="dxa"/>
            <w:gridSpan w:val="2"/>
            <w:vAlign w:val="center"/>
          </w:tcPr>
          <w:p>
            <w:pPr>
              <w:spacing w:line="360" w:lineRule="auto"/>
              <w:jc w:val="center"/>
              <w:rPr>
                <w:rFonts w:hint="eastAsia"/>
                <w:szCs w:val="21"/>
              </w:rPr>
            </w:pPr>
            <w:r>
              <w:rPr>
                <w:rFonts w:hint="eastAsia"/>
                <w:szCs w:val="21"/>
              </w:rPr>
              <w:t>教材处理</w:t>
            </w:r>
          </w:p>
        </w:tc>
        <w:tc>
          <w:tcPr>
            <w:tcW w:w="4252" w:type="dxa"/>
            <w:gridSpan w:val="4"/>
            <w:vAlign w:val="center"/>
          </w:tcPr>
          <w:p>
            <w:pPr>
              <w:spacing w:line="360" w:lineRule="auto"/>
              <w:jc w:val="center"/>
              <w:rPr>
                <w:rFonts w:hint="eastAsia"/>
                <w:szCs w:val="21"/>
              </w:rPr>
            </w:pPr>
            <w:r>
              <w:rPr>
                <w:rFonts w:hint="eastAsia"/>
                <w:szCs w:val="21"/>
              </w:rPr>
              <w:t>师</w:t>
            </w:r>
            <w:r>
              <w:rPr>
                <w:rFonts w:hint="eastAsia"/>
                <w:szCs w:val="21"/>
              </w:rPr>
              <w:drawing>
                <wp:inline distT="0" distB="0" distL="114300" distR="114300">
                  <wp:extent cx="18415" cy="20320"/>
                  <wp:effectExtent l="0" t="0" r="0" b="0"/>
                  <wp:docPr id="48"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0320"/>
                          </a:xfrm>
                          <a:prstGeom prst="rect">
                            <a:avLst/>
                          </a:prstGeom>
                          <a:noFill/>
                          <a:ln w="9525">
                            <a:noFill/>
                          </a:ln>
                        </pic:spPr>
                      </pic:pic>
                    </a:graphicData>
                  </a:graphic>
                </wp:inline>
              </w:drawing>
            </w:r>
            <w:r>
              <w:rPr>
                <w:rFonts w:hint="eastAsia"/>
                <w:szCs w:val="21"/>
              </w:rPr>
              <w:t>生活动</w:t>
            </w:r>
          </w:p>
        </w:tc>
        <w:tc>
          <w:tcPr>
            <w:tcW w:w="2035" w:type="dxa"/>
            <w:gridSpan w:val="2"/>
            <w:vAlign w:val="center"/>
          </w:tcPr>
          <w:p>
            <w:pPr>
              <w:spacing w:line="360" w:lineRule="auto"/>
              <w:jc w:val="center"/>
              <w:rPr>
                <w:rFonts w:hint="eastAsia"/>
                <w:szCs w:val="21"/>
              </w:rPr>
            </w:pPr>
            <w:r>
              <w:rPr>
                <w:rFonts w:hint="eastAsia"/>
                <w:szCs w:val="21"/>
              </w:rPr>
              <w:t>修改与创新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1" w:hRule="atLeast"/>
          <w:jc w:val="center"/>
        </w:trPr>
        <w:tc>
          <w:tcPr>
            <w:tcW w:w="648" w:type="dxa"/>
            <w:vMerge w:val="continue"/>
            <w:vAlign w:val="top"/>
          </w:tcPr>
          <w:p>
            <w:pPr>
              <w:spacing w:line="360" w:lineRule="auto"/>
              <w:rPr>
                <w:rFonts w:hint="eastAsia"/>
                <w:szCs w:val="21"/>
              </w:rPr>
            </w:pPr>
          </w:p>
        </w:tc>
        <w:tc>
          <w:tcPr>
            <w:tcW w:w="1587" w:type="dxa"/>
            <w:gridSpan w:val="2"/>
            <w:tcBorders>
              <w:bottom w:val="nil"/>
            </w:tcBorders>
            <w:vAlign w:val="top"/>
          </w:tcPr>
          <w:p>
            <w:pPr>
              <w:spacing w:line="360" w:lineRule="auto"/>
              <w:rPr>
                <w:szCs w:val="21"/>
              </w:rPr>
            </w:pPr>
            <w:r>
              <w:rPr>
                <w:rFonts w:hint="eastAsia"/>
                <w:szCs w:val="21"/>
              </w:rPr>
              <w:t>I Warming up</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r>
              <w:rPr>
                <w:rFonts w:hint="eastAsia"/>
                <w:szCs w:val="21"/>
              </w:rPr>
              <w:t>II. Listening</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III. Reading</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szCs w:val="21"/>
              </w:rPr>
              <w:t xml:space="preserve">IV </w:t>
            </w:r>
            <w:r>
              <w:t>Language points</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V. Grammar</w:t>
            </w:r>
          </w:p>
          <w:p>
            <w:pPr>
              <w:spacing w:line="360" w:lineRule="auto"/>
              <w:rPr>
                <w:rFonts w:hint="eastAsia"/>
                <w:szCs w:val="21"/>
              </w:rPr>
            </w:pPr>
          </w:p>
        </w:tc>
        <w:tc>
          <w:tcPr>
            <w:tcW w:w="4252" w:type="dxa"/>
            <w:gridSpan w:val="4"/>
            <w:tcBorders>
              <w:bottom w:val="nil"/>
            </w:tcBorders>
            <w:vAlign w:val="top"/>
          </w:tcPr>
          <w:p>
            <w:pPr>
              <w:spacing w:line="360" w:lineRule="auto"/>
              <w:rPr>
                <w:rFonts w:hint="eastAsia"/>
                <w:szCs w:val="21"/>
              </w:rPr>
            </w:pPr>
            <w:r>
              <w:rPr>
                <w:rFonts w:hint="eastAsia"/>
                <w:szCs w:val="21"/>
              </w:rPr>
              <w:t xml:space="preserve">Ⅰ. Warming up </w:t>
            </w:r>
          </w:p>
          <w:p>
            <w:pPr>
              <w:spacing w:line="360" w:lineRule="auto"/>
            </w:pPr>
            <w:r>
              <w:drawing>
                <wp:inline distT="0" distB="0" distL="114300" distR="114300">
                  <wp:extent cx="18415" cy="13970"/>
                  <wp:effectExtent l="0" t="0" r="0" b="0"/>
                  <wp:docPr id="49"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3970"/>
                          </a:xfrm>
                          <a:prstGeom prst="rect">
                            <a:avLst/>
                          </a:prstGeom>
                          <a:noFill/>
                          <a:ln w="9525">
                            <a:noFill/>
                          </a:ln>
                        </pic:spPr>
                      </pic:pic>
                    </a:graphicData>
                  </a:graphic>
                </wp:inline>
              </w:drawing>
            </w:r>
            <w:r>
              <w:t>1.</w:t>
            </w:r>
            <w:r>
              <w:rPr>
                <w:rFonts w:hint="eastAsia"/>
              </w:rPr>
              <w:t xml:space="preserve"> </w:t>
            </w:r>
            <w:r>
              <w:t>Who was</w:t>
            </w:r>
            <w:r>
              <w:rPr>
                <w:rFonts w:hint="eastAsia"/>
              </w:rPr>
              <w:t xml:space="preserve"> </w:t>
            </w:r>
            <w:r>
              <w:t>your favorite</w:t>
            </w:r>
            <w:r>
              <w:rPr>
                <w:rFonts w:hint="eastAsia"/>
              </w:rPr>
              <w:t xml:space="preserve"> </w:t>
            </w:r>
            <w:r>
              <w:t>teachers at primary school?</w:t>
            </w:r>
          </w:p>
          <w:p>
            <w:pPr>
              <w:spacing w:line="360" w:lineRule="auto"/>
            </w:pPr>
            <w:r>
              <w:t>2. Why did you like him/her?</w:t>
            </w:r>
          </w:p>
          <w:p>
            <w:pPr>
              <w:spacing w:line="360" w:lineRule="auto"/>
              <w:rPr>
                <w:rFonts w:hint="eastAsia"/>
              </w:rPr>
            </w:pPr>
            <w:r>
              <w:t>3. Guess. Will your teache</w:t>
            </w:r>
            <w:r>
              <w:drawing>
                <wp:inline distT="0" distB="0" distL="114300" distR="114300">
                  <wp:extent cx="18415" cy="19050"/>
                  <wp:effectExtent l="0" t="0" r="0" b="0"/>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9050"/>
                          </a:xfrm>
                          <a:prstGeom prst="rect">
                            <a:avLst/>
                          </a:prstGeom>
                          <a:noFill/>
                          <a:ln w="9525">
                            <a:noFill/>
                          </a:ln>
                        </pic:spPr>
                      </pic:pic>
                    </a:graphicData>
                  </a:graphic>
                </wp:inline>
              </w:drawing>
            </w:r>
            <w:r>
              <w:t>r still remember you? Were you a good students for him/her?</w:t>
            </w:r>
          </w:p>
          <w:p>
            <w:pPr>
              <w:spacing w:line="360" w:lineRule="auto"/>
              <w:rPr>
                <w:rFonts w:hint="eastAsia"/>
              </w:rPr>
            </w:pPr>
            <w:r>
              <w:rPr>
                <w:rFonts w:hint="eastAsia"/>
              </w:rPr>
              <w:t>After three minutes, ask several students to answer the questions.</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szCs w:val="21"/>
              </w:rPr>
            </w:pPr>
            <w:r>
              <w:rPr>
                <w:rFonts w:hint="eastAsia"/>
                <w:szCs w:val="21"/>
              </w:rPr>
              <w:t>ⅡListening</w:t>
            </w:r>
          </w:p>
          <w:p>
            <w:pPr>
              <w:spacing w:line="360" w:lineRule="auto"/>
              <w:rPr>
                <w:rFonts w:hint="eastAsia"/>
                <w:bCs/>
              </w:rPr>
            </w:pPr>
            <w:r>
              <w:rPr>
                <w:rFonts w:hint="eastAsia"/>
                <w:bCs/>
              </w:rPr>
              <w:t xml:space="preserve">Listen to the tape </w:t>
            </w:r>
            <w:r>
              <w:rPr>
                <w:bCs/>
                <w:szCs w:val="21"/>
              </w:rPr>
              <w:t>and decide whether the statements are true or false.</w:t>
            </w:r>
          </w:p>
          <w:p>
            <w:pPr>
              <w:spacing w:line="360" w:lineRule="auto"/>
              <w:rPr>
                <w:bCs/>
                <w:szCs w:val="21"/>
              </w:rPr>
            </w:pPr>
            <w:r>
              <w:rPr>
                <w:bCs/>
                <w:szCs w:val="21"/>
              </w:rPr>
              <w:t>1.</w:t>
            </w:r>
            <w:r>
              <w:rPr>
                <w:rFonts w:hint="eastAsia"/>
                <w:bCs/>
                <w:szCs w:val="21"/>
              </w:rPr>
              <w:t xml:space="preserve"> </w:t>
            </w:r>
            <w:r>
              <w:rPr>
                <w:bCs/>
                <w:szCs w:val="21"/>
              </w:rPr>
              <w:t>Mr</w:t>
            </w:r>
            <w:r>
              <w:rPr>
                <w:rFonts w:hint="eastAsia"/>
                <w:bCs/>
                <w:szCs w:val="21"/>
              </w:rPr>
              <w:t xml:space="preserve">. </w:t>
            </w:r>
            <w:r>
              <w:rPr>
                <w:bCs/>
                <w:szCs w:val="21"/>
              </w:rPr>
              <w:t>Jenkin</w:t>
            </w:r>
            <w:r>
              <w:rPr>
                <w:rFonts w:hint="eastAsia"/>
                <w:bCs/>
                <w:szCs w:val="21"/>
              </w:rPr>
              <w:t>s</w:t>
            </w:r>
            <w:r>
              <w:rPr>
                <w:bCs/>
                <w:szCs w:val="21"/>
              </w:rPr>
              <w:t xml:space="preserve"> made class lively but Graham didn’t like science.</w:t>
            </w:r>
          </w:p>
          <w:p>
            <w:pPr>
              <w:spacing w:line="360" w:lineRule="auto"/>
              <w:rPr>
                <w:rFonts w:hint="eastAsia"/>
                <w:bCs/>
                <w:szCs w:val="21"/>
              </w:rPr>
            </w:pPr>
            <w:r>
              <w:rPr>
                <w:bCs/>
                <w:szCs w:val="21"/>
              </w:rPr>
              <w:t>2. As a science teacher Mr</w:t>
            </w:r>
            <w:r>
              <w:rPr>
                <w:rFonts w:hint="eastAsia"/>
                <w:bCs/>
                <w:szCs w:val="21"/>
              </w:rPr>
              <w:t xml:space="preserve">. </w:t>
            </w:r>
            <w:r>
              <w:rPr>
                <w:bCs/>
                <w:szCs w:val="21"/>
              </w:rPr>
              <w:t>Jenkin</w:t>
            </w:r>
            <w:r>
              <w:rPr>
                <w:rFonts w:hint="eastAsia"/>
                <w:bCs/>
                <w:szCs w:val="21"/>
              </w:rPr>
              <w:t>s</w:t>
            </w:r>
            <w:r>
              <w:rPr>
                <w:bCs/>
                <w:szCs w:val="21"/>
              </w:rPr>
              <w:t xml:space="preserve"> often shows and explains how something work or how to do  </w:t>
            </w:r>
            <w:r>
              <w:rPr>
                <w:rFonts w:hint="eastAsia"/>
                <w:bCs/>
                <w:szCs w:val="21"/>
              </w:rPr>
              <w:t xml:space="preserve"> </w:t>
            </w:r>
            <w:r>
              <w:rPr>
                <w:bCs/>
                <w:szCs w:val="21"/>
              </w:rPr>
              <w:t>something.</w:t>
            </w:r>
          </w:p>
          <w:p>
            <w:pPr>
              <w:spacing w:line="360" w:lineRule="auto"/>
              <w:rPr>
                <w:rFonts w:hint="eastAsia"/>
                <w:bCs/>
                <w:szCs w:val="21"/>
              </w:rPr>
            </w:pPr>
            <w:r>
              <w:rPr>
                <w:rFonts w:hint="eastAsia"/>
                <w:bCs/>
                <w:szCs w:val="21"/>
              </w:rPr>
              <w:t>3. Mr. Jenkins always want to choose a job with less stress.</w:t>
            </w:r>
          </w:p>
          <w:p>
            <w:pPr>
              <w:spacing w:line="360" w:lineRule="auto"/>
              <w:rPr>
                <w:rFonts w:hint="eastAsia"/>
                <w:bCs/>
                <w:szCs w:val="21"/>
              </w:rPr>
            </w:pPr>
            <w:r>
              <w:rPr>
                <w:rFonts w:hint="eastAsia"/>
                <w:bCs/>
                <w:szCs w:val="21"/>
              </w:rPr>
              <w:t xml:space="preserve">4. </w:t>
            </w:r>
            <w:r>
              <w:rPr>
                <w:bCs/>
                <w:szCs w:val="21"/>
              </w:rPr>
              <w:t>Graham</w:t>
            </w:r>
            <w:r>
              <w:rPr>
                <w:bCs/>
                <w:szCs w:val="21"/>
              </w:rPr>
              <w:drawing>
                <wp:inline distT="0" distB="0" distL="114300" distR="114300">
                  <wp:extent cx="18415" cy="17780"/>
                  <wp:effectExtent l="0" t="0" r="0" b="0"/>
                  <wp:docPr id="51"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7780"/>
                          </a:xfrm>
                          <a:prstGeom prst="rect">
                            <a:avLst/>
                          </a:prstGeom>
                          <a:noFill/>
                          <a:ln w="9525">
                            <a:noFill/>
                          </a:ln>
                        </pic:spPr>
                      </pic:pic>
                    </a:graphicData>
                  </a:graphic>
                </wp:inline>
              </w:drawing>
            </w:r>
            <w:r>
              <w:rPr>
                <w:rFonts w:hint="eastAsia"/>
                <w:bCs/>
                <w:szCs w:val="21"/>
              </w:rPr>
              <w:t xml:space="preserve"> often phone his teacher and ask for his opinion.</w:t>
            </w:r>
          </w:p>
          <w:p>
            <w:pPr>
              <w:spacing w:line="360" w:lineRule="auto"/>
              <w:rPr>
                <w:rFonts w:hint="eastAsia"/>
                <w:bCs/>
                <w:szCs w:val="21"/>
              </w:rPr>
            </w:pPr>
            <w:r>
              <w:rPr>
                <w:rFonts w:hint="eastAsia"/>
                <w:bCs/>
                <w:szCs w:val="21"/>
              </w:rPr>
              <w:t>5. Mr. Jenkins thought it is easy to teach nowadays.</w:t>
            </w:r>
          </w:p>
          <w:p>
            <w:pPr>
              <w:spacing w:line="360" w:lineRule="auto"/>
              <w:rPr>
                <w:rFonts w:hint="eastAsia"/>
              </w:rPr>
            </w:pPr>
          </w:p>
          <w:p>
            <w:pPr>
              <w:spacing w:line="360" w:lineRule="auto"/>
              <w:rPr>
                <w:szCs w:val="21"/>
              </w:rPr>
            </w:pPr>
          </w:p>
          <w:p>
            <w:pPr>
              <w:spacing w:line="360" w:lineRule="auto"/>
              <w:rPr>
                <w:rFonts w:hint="eastAsia"/>
                <w:szCs w:val="21"/>
              </w:rPr>
            </w:pPr>
          </w:p>
          <w:p>
            <w:pPr>
              <w:spacing w:line="360" w:lineRule="auto"/>
              <w:rPr>
                <w:rFonts w:hint="eastAsia"/>
                <w:szCs w:val="21"/>
              </w:rPr>
            </w:pPr>
            <w:r>
              <w:rPr>
                <w:rFonts w:hint="eastAsia"/>
                <w:szCs w:val="21"/>
              </w:rPr>
              <w:t>Ⅲ Reading</w:t>
            </w:r>
          </w:p>
          <w:p>
            <w:pPr>
              <w:tabs>
                <w:tab w:val="left" w:pos="1395"/>
              </w:tabs>
              <w:spacing w:line="360" w:lineRule="auto"/>
              <w:rPr>
                <w:rFonts w:hint="eastAsia"/>
                <w:bCs/>
                <w:szCs w:val="21"/>
              </w:rPr>
            </w:pPr>
            <w:r>
              <w:rPr>
                <w:bCs/>
                <w:szCs w:val="21"/>
              </w:rPr>
              <w:t>Read the text</w:t>
            </w:r>
            <w:r>
              <w:rPr>
                <w:rFonts w:hint="eastAsia"/>
                <w:bCs/>
                <w:szCs w:val="21"/>
              </w:rPr>
              <w:t xml:space="preserve"> </w:t>
            </w:r>
            <w:r>
              <w:rPr>
                <w:bCs/>
                <w:szCs w:val="21"/>
              </w:rPr>
              <w:t>and answer the following ques</w:t>
            </w:r>
            <w:r>
              <w:rPr>
                <w:bCs/>
                <w:szCs w:val="21"/>
              </w:rPr>
              <w:drawing>
                <wp:inline distT="0" distB="0" distL="114300" distR="114300">
                  <wp:extent cx="18415" cy="15240"/>
                  <wp:effectExtent l="0" t="0" r="0" b="0"/>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5240"/>
                          </a:xfrm>
                          <a:prstGeom prst="rect">
                            <a:avLst/>
                          </a:prstGeom>
                          <a:noFill/>
                          <a:ln w="9525">
                            <a:noFill/>
                          </a:ln>
                        </pic:spPr>
                      </pic:pic>
                    </a:graphicData>
                  </a:graphic>
                </wp:inline>
              </w:drawing>
            </w:r>
            <w:r>
              <w:rPr>
                <w:bCs/>
                <w:szCs w:val="21"/>
              </w:rPr>
              <w:t>ti</w:t>
            </w:r>
            <w:r>
              <w:rPr>
                <w:bCs/>
                <w:szCs w:val="21"/>
              </w:rPr>
              <w:drawing>
                <wp:inline distT="0" distB="0" distL="114300" distR="114300">
                  <wp:extent cx="18415" cy="20320"/>
                  <wp:effectExtent l="0" t="0" r="0" b="0"/>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0320"/>
                          </a:xfrm>
                          <a:prstGeom prst="rect">
                            <a:avLst/>
                          </a:prstGeom>
                          <a:noFill/>
                          <a:ln w="9525">
                            <a:noFill/>
                          </a:ln>
                        </pic:spPr>
                      </pic:pic>
                    </a:graphicData>
                  </a:graphic>
                </wp:inline>
              </w:drawing>
            </w:r>
            <w:r>
              <w:rPr>
                <w:bCs/>
                <w:szCs w:val="21"/>
              </w:rPr>
              <w:t>ons.</w:t>
            </w:r>
          </w:p>
          <w:p>
            <w:pPr>
              <w:spacing w:line="360" w:lineRule="auto"/>
              <w:rPr>
                <w:bCs/>
                <w:szCs w:val="21"/>
              </w:rPr>
            </w:pPr>
            <w:r>
              <w:rPr>
                <w:bCs/>
                <w:szCs w:val="21"/>
              </w:rPr>
              <w:t>1.</w:t>
            </w:r>
            <w:r>
              <w:rPr>
                <w:rFonts w:hint="eastAsia"/>
                <w:bCs/>
                <w:szCs w:val="21"/>
              </w:rPr>
              <w:t xml:space="preserve"> </w:t>
            </w:r>
            <w:r>
              <w:rPr>
                <w:bCs/>
                <w:szCs w:val="21"/>
              </w:rPr>
              <w:t>What kind of student was Graham?</w:t>
            </w:r>
          </w:p>
          <w:p>
            <w:pPr>
              <w:spacing w:line="360" w:lineRule="auto"/>
              <w:rPr>
                <w:bCs/>
                <w:szCs w:val="21"/>
              </w:rPr>
            </w:pPr>
            <w:r>
              <w:rPr>
                <w:bCs/>
                <w:szCs w:val="21"/>
              </w:rPr>
              <w:t>2.</w:t>
            </w:r>
            <w:r>
              <w:rPr>
                <w:rFonts w:hint="eastAsia"/>
                <w:bCs/>
                <w:szCs w:val="21"/>
              </w:rPr>
              <w:t xml:space="preserve"> </w:t>
            </w:r>
            <w:r>
              <w:rPr>
                <w:bCs/>
                <w:szCs w:val="21"/>
              </w:rPr>
              <w:t>What kind of teacher was Mr</w:t>
            </w:r>
            <w:r>
              <w:rPr>
                <w:rFonts w:hint="eastAsia"/>
                <w:bCs/>
                <w:szCs w:val="21"/>
              </w:rPr>
              <w:t xml:space="preserve">. </w:t>
            </w:r>
            <w:r>
              <w:rPr>
                <w:bCs/>
                <w:szCs w:val="21"/>
              </w:rPr>
              <w:t>Jenkins in Graham’s eyes?</w:t>
            </w:r>
          </w:p>
          <w:p>
            <w:pPr>
              <w:spacing w:line="360" w:lineRule="auto"/>
              <w:rPr>
                <w:bCs/>
                <w:szCs w:val="21"/>
              </w:rPr>
            </w:pPr>
            <w:r>
              <w:rPr>
                <w:bCs/>
                <w:szCs w:val="21"/>
              </w:rPr>
              <w:t>3.</w:t>
            </w:r>
            <w:r>
              <w:rPr>
                <w:rFonts w:hint="eastAsia"/>
                <w:bCs/>
                <w:szCs w:val="21"/>
              </w:rPr>
              <w:t xml:space="preserve"> </w:t>
            </w:r>
            <w:r>
              <w:rPr>
                <w:bCs/>
                <w:szCs w:val="21"/>
              </w:rPr>
              <w:t>Why does Graham often think about Mr</w:t>
            </w:r>
            <w:r>
              <w:rPr>
                <w:rFonts w:hint="eastAsia"/>
                <w:bCs/>
                <w:szCs w:val="21"/>
              </w:rPr>
              <w:t>.</w:t>
            </w:r>
            <w:r>
              <w:rPr>
                <w:bCs/>
                <w:szCs w:val="21"/>
              </w:rPr>
              <w:t xml:space="preserve"> Jenkins?</w:t>
            </w:r>
          </w:p>
          <w:p>
            <w:pPr>
              <w:spacing w:line="360" w:lineRule="auto"/>
              <w:rPr>
                <w:bCs/>
                <w:szCs w:val="21"/>
              </w:rPr>
            </w:pPr>
            <w:r>
              <w:rPr>
                <w:bCs/>
                <w:szCs w:val="21"/>
              </w:rPr>
              <w:t>4.</w:t>
            </w:r>
            <w:r>
              <w:rPr>
                <w:rFonts w:hint="eastAsia"/>
                <w:bCs/>
                <w:szCs w:val="21"/>
              </w:rPr>
              <w:t xml:space="preserve"> </w:t>
            </w:r>
            <w:r>
              <w:rPr>
                <w:bCs/>
                <w:szCs w:val="21"/>
              </w:rPr>
              <w:t xml:space="preserve">Is </w:t>
            </w:r>
            <w:r>
              <w:rPr>
                <w:bCs/>
                <w:szCs w:val="21"/>
              </w:rPr>
              <w:drawing>
                <wp:inline distT="0" distB="0" distL="114300" distR="114300">
                  <wp:extent cx="18415" cy="17780"/>
                  <wp:effectExtent l="0" t="0" r="0" b="0"/>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7780"/>
                          </a:xfrm>
                          <a:prstGeom prst="rect">
                            <a:avLst/>
                          </a:prstGeom>
                          <a:noFill/>
                          <a:ln w="9525">
                            <a:noFill/>
                          </a:ln>
                        </pic:spPr>
                      </pic:pic>
                    </a:graphicData>
                  </a:graphic>
                </wp:inline>
              </w:drawing>
            </w:r>
            <w:r>
              <w:rPr>
                <w:bCs/>
                <w:szCs w:val="21"/>
              </w:rPr>
              <w:t>Mr</w:t>
            </w:r>
            <w:r>
              <w:rPr>
                <w:rFonts w:hint="eastAsia"/>
                <w:bCs/>
                <w:szCs w:val="21"/>
              </w:rPr>
              <w:t xml:space="preserve">. </w:t>
            </w:r>
            <w:r>
              <w:rPr>
                <w:bCs/>
                <w:szCs w:val="21"/>
              </w:rPr>
              <w:t xml:space="preserve">Jenkins </w:t>
            </w:r>
            <w:r>
              <w:rPr>
                <w:bCs/>
                <w:szCs w:val="21"/>
              </w:rPr>
              <w:drawing>
                <wp:inline distT="0" distB="0" distL="114300" distR="114300">
                  <wp:extent cx="18415" cy="20320"/>
                  <wp:effectExtent l="0" t="0" r="0" b="0"/>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0320"/>
                          </a:xfrm>
                          <a:prstGeom prst="rect">
                            <a:avLst/>
                          </a:prstGeom>
                          <a:noFill/>
                          <a:ln w="9525">
                            <a:noFill/>
                          </a:ln>
                        </pic:spPr>
                      </pic:pic>
                    </a:graphicData>
                  </a:graphic>
                </wp:inline>
              </w:drawing>
            </w:r>
            <w:r>
              <w:rPr>
                <w:bCs/>
                <w:szCs w:val="21"/>
              </w:rPr>
              <w:t>still a great help to Graham? How?</w:t>
            </w:r>
          </w:p>
          <w:p>
            <w:pPr>
              <w:spacing w:line="360" w:lineRule="auto"/>
              <w:rPr>
                <w:bCs/>
                <w:szCs w:val="21"/>
              </w:rPr>
            </w:pPr>
            <w:r>
              <w:rPr>
                <w:bCs/>
                <w:szCs w:val="21"/>
              </w:rPr>
              <w:t>5.</w:t>
            </w:r>
            <w:r>
              <w:rPr>
                <w:rFonts w:hint="eastAsia"/>
                <w:bCs/>
                <w:szCs w:val="21"/>
              </w:rPr>
              <w:t xml:space="preserve"> </w:t>
            </w:r>
            <w:r>
              <w:rPr>
                <w:bCs/>
                <w:szCs w:val="21"/>
              </w:rPr>
              <w:t>How does Mr</w:t>
            </w:r>
            <w:r>
              <w:rPr>
                <w:rFonts w:hint="eastAsia"/>
                <w:bCs/>
                <w:szCs w:val="21"/>
              </w:rPr>
              <w:t xml:space="preserve">. </w:t>
            </w:r>
            <w:r>
              <w:rPr>
                <w:bCs/>
                <w:szCs w:val="21"/>
              </w:rPr>
              <w:t>Jenkins feel about Graham now?</w:t>
            </w:r>
          </w:p>
          <w:p>
            <w:pPr>
              <w:spacing w:line="360" w:lineRule="auto"/>
              <w:rPr>
                <w:bCs/>
                <w:szCs w:val="21"/>
              </w:rPr>
            </w:pPr>
            <w:r>
              <w:rPr>
                <w:bCs/>
                <w:szCs w:val="21"/>
              </w:rPr>
              <w:t>6. Why does Mr</w:t>
            </w:r>
            <w:r>
              <w:rPr>
                <w:rFonts w:hint="eastAsia"/>
                <w:bCs/>
                <w:szCs w:val="21"/>
              </w:rPr>
              <w:t xml:space="preserve">. </w:t>
            </w:r>
            <w:r>
              <w:rPr>
                <w:bCs/>
                <w:szCs w:val="21"/>
              </w:rPr>
              <w:t>Jenkins love t</w:t>
            </w:r>
            <w:r>
              <w:rPr>
                <w:bCs/>
                <w:szCs w:val="21"/>
              </w:rPr>
              <w:drawing>
                <wp:inline distT="0" distB="0" distL="114300" distR="114300">
                  <wp:extent cx="18415" cy="13970"/>
                  <wp:effectExtent l="0" t="0" r="0" b="0"/>
                  <wp:docPr id="5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13970"/>
                          </a:xfrm>
                          <a:prstGeom prst="rect">
                            <a:avLst/>
                          </a:prstGeom>
                          <a:noFill/>
                          <a:ln w="9525">
                            <a:noFill/>
                          </a:ln>
                        </pic:spPr>
                      </pic:pic>
                    </a:graphicData>
                  </a:graphic>
                </wp:inline>
              </w:drawing>
            </w:r>
            <w:r>
              <w:rPr>
                <w:bCs/>
                <w:szCs w:val="21"/>
              </w:rPr>
              <w:t>eaching?</w:t>
            </w:r>
          </w:p>
          <w:p>
            <w:pPr>
              <w:spacing w:line="360" w:lineRule="auto"/>
              <w:rPr>
                <w:rFonts w:hint="eastAsia"/>
              </w:rPr>
            </w:pPr>
          </w:p>
          <w:p>
            <w:pPr>
              <w:spacing w:line="360" w:lineRule="auto"/>
              <w:rPr>
                <w:szCs w:val="21"/>
              </w:rPr>
            </w:pPr>
          </w:p>
          <w:p>
            <w:pPr>
              <w:spacing w:line="360" w:lineRule="auto"/>
              <w:rPr>
                <w:rFonts w:hint="eastAsia"/>
                <w:szCs w:val="21"/>
              </w:rPr>
            </w:pPr>
          </w:p>
          <w:p>
            <w:pPr>
              <w:spacing w:line="360" w:lineRule="auto"/>
              <w:rPr>
                <w:rFonts w:hint="eastAsia"/>
                <w:szCs w:val="21"/>
              </w:rPr>
            </w:pPr>
            <w:r>
              <w:rPr>
                <w:szCs w:val="21"/>
              </w:rPr>
              <w:t>Ⅳ</w:t>
            </w:r>
            <w:r>
              <w:rPr>
                <w:rFonts w:hint="eastAsia"/>
                <w:szCs w:val="21"/>
              </w:rPr>
              <w:t xml:space="preserve"> </w:t>
            </w:r>
            <w:r>
              <w:t>Language points</w:t>
            </w:r>
          </w:p>
          <w:p>
            <w:pPr>
              <w:spacing w:line="360" w:lineRule="auto"/>
              <w:rPr>
                <w:bCs/>
                <w:szCs w:val="21"/>
              </w:rPr>
            </w:pPr>
            <w:r>
              <w:rPr>
                <w:bCs/>
                <w:szCs w:val="21"/>
              </w:rPr>
              <w:t>1.suppose + that  认为,假定</w:t>
            </w:r>
          </w:p>
          <w:p>
            <w:pPr>
              <w:spacing w:line="360" w:lineRule="auto"/>
              <w:rPr>
                <w:bCs/>
                <w:szCs w:val="21"/>
              </w:rPr>
            </w:pPr>
            <w:r>
              <w:rPr>
                <w:bCs/>
                <w:szCs w:val="21"/>
              </w:rPr>
              <w:t xml:space="preserve">                sb./sth. to be 认为某人,某物是…</w:t>
            </w:r>
          </w:p>
          <w:p>
            <w:pPr>
              <w:spacing w:line="360" w:lineRule="auto"/>
            </w:pPr>
            <w:r>
              <w:t>E</w:t>
            </w:r>
            <w:r>
              <w:rPr>
                <w:rFonts w:hint="eastAsia"/>
              </w:rPr>
              <w:t xml:space="preserve">g. </w:t>
            </w:r>
            <w:r>
              <w:t>I don’t suppose I’ll trouble you again.</w:t>
            </w:r>
          </w:p>
          <w:p>
            <w:pPr>
              <w:spacing w:line="360" w:lineRule="auto"/>
              <w:rPr>
                <w:rFonts w:hint="eastAsia"/>
              </w:rPr>
            </w:pPr>
            <w:r>
              <w:t>You are supposed to start work at 8:30 every morning.</w:t>
            </w:r>
          </w:p>
          <w:p>
            <w:pPr>
              <w:spacing w:line="360" w:lineRule="auto"/>
              <w:rPr>
                <w:bCs/>
                <w:szCs w:val="21"/>
              </w:rPr>
            </w:pPr>
            <w:r>
              <w:rPr>
                <w:szCs w:val="21"/>
              </w:rPr>
              <w:t>2.</w:t>
            </w:r>
            <w:r>
              <w:rPr>
                <w:bCs/>
                <w:color w:val="FF3300"/>
                <w:szCs w:val="21"/>
              </w:rPr>
              <w:t xml:space="preserve"> </w:t>
            </w:r>
            <w:r>
              <w:rPr>
                <w:bCs/>
                <w:szCs w:val="21"/>
              </w:rPr>
              <w:t>make everything interesting</w:t>
            </w:r>
          </w:p>
          <w:p>
            <w:pPr>
              <w:spacing w:line="360" w:lineRule="auto"/>
              <w:rPr>
                <w:bCs/>
                <w:szCs w:val="21"/>
              </w:rPr>
            </w:pPr>
            <w:r>
              <w:rPr>
                <w:bCs/>
                <w:szCs w:val="21"/>
              </w:rPr>
              <w:t>The teacher make us finish the homework.</w:t>
            </w:r>
          </w:p>
          <w:p>
            <w:pPr>
              <w:spacing w:line="360" w:lineRule="auto"/>
              <w:rPr>
                <w:bCs/>
                <w:szCs w:val="21"/>
              </w:rPr>
            </w:pPr>
            <w:r>
              <w:rPr>
                <w:bCs/>
                <w:szCs w:val="21"/>
              </w:rPr>
              <w:t>What made you so frightened?</w:t>
            </w:r>
          </w:p>
          <w:p>
            <w:pPr>
              <w:spacing w:line="360" w:lineRule="auto"/>
              <w:rPr>
                <w:rFonts w:hint="eastAsia"/>
                <w:bCs/>
                <w:szCs w:val="21"/>
              </w:rPr>
            </w:pPr>
            <w:r>
              <w:rPr>
                <w:bCs/>
                <w:szCs w:val="21"/>
              </w:rPr>
              <w:t>We made it a rule that everyone should be on time.</w:t>
            </w:r>
          </w:p>
          <w:p>
            <w:pPr>
              <w:spacing w:line="360" w:lineRule="auto"/>
              <w:rPr>
                <w:rFonts w:hint="eastAsia"/>
                <w:bCs/>
                <w:szCs w:val="21"/>
              </w:rPr>
            </w:pPr>
            <w:r>
              <w:rPr>
                <w:bCs/>
                <w:szCs w:val="21"/>
              </w:rPr>
              <w:t>3. I wish I was as successful…as I was with…</w:t>
            </w:r>
          </w:p>
          <w:p>
            <w:pPr>
              <w:spacing w:line="360" w:lineRule="auto"/>
              <w:ind w:firstLine="105" w:firstLineChars="50"/>
            </w:pPr>
            <w:r>
              <w:t>He is as</w:t>
            </w:r>
            <w:r>
              <w:drawing>
                <wp:inline distT="0" distB="0" distL="114300" distR="114300">
                  <wp:extent cx="18415" cy="22860"/>
                  <wp:effectExtent l="0" t="0" r="0" b="0"/>
                  <wp:docPr id="57"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2860"/>
                          </a:xfrm>
                          <a:prstGeom prst="rect">
                            <a:avLst/>
                          </a:prstGeom>
                          <a:noFill/>
                          <a:ln w="9525">
                            <a:noFill/>
                          </a:ln>
                        </pic:spPr>
                      </pic:pic>
                    </a:graphicData>
                  </a:graphic>
                </wp:inline>
              </w:drawing>
            </w:r>
            <w:r>
              <w:t xml:space="preserve"> good a teacher as father.</w:t>
            </w:r>
          </w:p>
          <w:p>
            <w:pPr>
              <w:spacing w:line="360" w:lineRule="auto"/>
            </w:pPr>
            <w:r>
              <w:t xml:space="preserve"> He doesn’t go home as much as he used to.</w:t>
            </w:r>
          </w:p>
          <w:p>
            <w:pPr>
              <w:spacing w:line="360" w:lineRule="auto"/>
            </w:pPr>
            <w:r>
              <w:t xml:space="preserve"> Please take as many books as you want.</w:t>
            </w:r>
          </w:p>
          <w:p>
            <w:pPr>
              <w:spacing w:line="360" w:lineRule="auto"/>
            </w:pPr>
            <w:r>
              <w:t xml:space="preserve"> You can take as many as ten books.</w:t>
            </w:r>
          </w:p>
          <w:p>
            <w:pPr>
              <w:spacing w:line="360" w:lineRule="auto"/>
              <w:rPr>
                <w:bCs/>
                <w:szCs w:val="21"/>
              </w:rPr>
            </w:pPr>
            <w:r>
              <w:rPr>
                <w:bCs/>
                <w:szCs w:val="21"/>
              </w:rPr>
              <w:t>as +adj,+a/an +n. + as 和…一样是一个…</w:t>
            </w:r>
          </w:p>
          <w:p>
            <w:pPr>
              <w:spacing w:line="360" w:lineRule="auto"/>
              <w:rPr>
                <w:bCs/>
                <w:szCs w:val="21"/>
              </w:rPr>
            </w:pPr>
            <w:r>
              <w:rPr>
                <w:bCs/>
                <w:szCs w:val="21"/>
              </w:rPr>
              <w:t>as +adj/adv. + as      和…一样</w:t>
            </w:r>
          </w:p>
          <w:p>
            <w:pPr>
              <w:spacing w:line="360" w:lineRule="auto"/>
              <w:rPr>
                <w:bCs/>
                <w:szCs w:val="21"/>
              </w:rPr>
            </w:pPr>
            <w:r>
              <w:rPr>
                <w:bCs/>
                <w:szCs w:val="21"/>
              </w:rPr>
              <w:t>as +many/much as sb. want 想要多少..就有多少…</w:t>
            </w:r>
          </w:p>
          <w:p>
            <w:pPr>
              <w:spacing w:line="360" w:lineRule="auto"/>
              <w:rPr>
                <w:rFonts w:hint="eastAsia"/>
                <w:bCs/>
                <w:szCs w:val="21"/>
              </w:rPr>
            </w:pPr>
            <w:r>
              <w:rPr>
                <w:bCs/>
                <w:szCs w:val="21"/>
              </w:rPr>
              <w:t>as +many/much/far + as    多达/远达…</w:t>
            </w:r>
          </w:p>
          <w:p>
            <w:pPr>
              <w:spacing w:line="360" w:lineRule="auto"/>
              <w:rPr>
                <w:rFonts w:hint="eastAsia"/>
                <w:bCs/>
                <w:szCs w:val="21"/>
              </w:rPr>
            </w:pPr>
            <w:r>
              <w:rPr>
                <w:bCs/>
                <w:szCs w:val="21"/>
              </w:rPr>
              <w:t>4.The thing about being a teacher…have access to</w:t>
            </w:r>
          </w:p>
          <w:p>
            <w:pPr>
              <w:spacing w:line="360" w:lineRule="auto"/>
              <w:ind w:firstLine="105" w:firstLineChars="50"/>
            </w:pPr>
            <w:r>
              <w:t>I have access to his office.</w:t>
            </w:r>
          </w:p>
          <w:p>
            <w:pPr>
              <w:spacing w:line="360" w:lineRule="auto"/>
            </w:pPr>
            <w:r>
              <w:t xml:space="preserve"> I wish I could have free access to KFC.</w:t>
            </w:r>
          </w:p>
          <w:p>
            <w:pPr>
              <w:spacing w:line="360" w:lineRule="auto"/>
            </w:pPr>
            <w:r>
              <w:t xml:space="preserve"> I do hope you can have </w:t>
            </w:r>
            <w:r>
              <w:drawing>
                <wp:inline distT="0" distB="0" distL="114300" distR="114300">
                  <wp:extent cx="18415" cy="22860"/>
                  <wp:effectExtent l="0" t="0" r="0" b="0"/>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2860"/>
                          </a:xfrm>
                          <a:prstGeom prst="rect">
                            <a:avLst/>
                          </a:prstGeom>
                          <a:noFill/>
                          <a:ln w="9525">
                            <a:noFill/>
                          </a:ln>
                        </pic:spPr>
                      </pic:pic>
                    </a:graphicData>
                  </a:graphic>
                </wp:inline>
              </w:drawing>
            </w:r>
            <w:r>
              <w:t>access to the university</w:t>
            </w:r>
          </w:p>
          <w:p>
            <w:pPr>
              <w:spacing w:line="360" w:lineRule="auto"/>
              <w:rPr>
                <w:rFonts w:hint="eastAsia"/>
                <w:bCs/>
                <w:szCs w:val="21"/>
              </w:rPr>
            </w:pPr>
            <w:r>
              <w:rPr>
                <w:bCs/>
                <w:szCs w:val="21"/>
              </w:rPr>
              <w:t>5.Wish to do, sb to do, sb.+ n. /adj., that</w:t>
            </w:r>
          </w:p>
          <w:p>
            <w:pPr>
              <w:spacing w:line="360" w:lineRule="auto"/>
              <w:ind w:firstLine="105" w:firstLineChars="50"/>
            </w:pPr>
            <w:r>
              <w:t>I wish to have a new swatch.</w:t>
            </w:r>
          </w:p>
          <w:p>
            <w:pPr>
              <w:spacing w:line="360" w:lineRule="auto"/>
            </w:pPr>
            <w:r>
              <w:t xml:space="preserve"> I wish him to go, he shouldn’t stay.</w:t>
            </w:r>
          </w:p>
          <w:p>
            <w:pPr>
              <w:spacing w:line="360" w:lineRule="auto"/>
            </w:pPr>
            <w:r>
              <w:t xml:space="preserve"> Wish you a happy weekend.</w:t>
            </w:r>
          </w:p>
          <w:p>
            <w:pPr>
              <w:spacing w:line="360" w:lineRule="auto"/>
            </w:pPr>
            <w:r>
              <w:t xml:space="preserve"> I wish I were you. You are a lucky dog.</w:t>
            </w:r>
          </w:p>
          <w:p>
            <w:pPr>
              <w:spacing w:line="360" w:lineRule="auto"/>
            </w:pPr>
            <w:r>
              <w:t xml:space="preserve"> The meeting was so terrible, I wished I hadn’t attended it.</w:t>
            </w:r>
          </w:p>
          <w:p>
            <w:pPr>
              <w:spacing w:line="360" w:lineRule="auto"/>
              <w:rPr>
                <w:rFonts w:hint="eastAsia"/>
              </w:rPr>
            </w:pPr>
            <w:r>
              <w:t xml:space="preserve"> I wish I could pass the lawyer certification exam next year.</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szCs w:val="21"/>
              </w:rPr>
            </w:pPr>
            <w:r>
              <w:rPr>
                <w:rFonts w:hint="eastAsia"/>
                <w:szCs w:val="21"/>
              </w:rPr>
              <w:t>V. Grammar</w:t>
            </w:r>
          </w:p>
          <w:p>
            <w:pPr>
              <w:spacing w:line="360" w:lineRule="auto"/>
              <w:rPr>
                <w:rFonts w:hint="eastAsia"/>
              </w:rPr>
            </w:pPr>
            <w:r>
              <w:t>W</w:t>
            </w:r>
            <w:r>
              <w:rPr>
                <w:rFonts w:hint="eastAsia"/>
              </w:rPr>
              <w:t>ish+ did/ were（</w:t>
            </w:r>
            <w:r>
              <w:rPr>
                <w:rFonts w:hint="eastAsia"/>
              </w:rPr>
              <w:drawing>
                <wp:inline distT="0" distB="0" distL="114300" distR="114300">
                  <wp:extent cx="18415" cy="21590"/>
                  <wp:effectExtent l="0" t="0" r="0" b="0"/>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1590"/>
                          </a:xfrm>
                          <a:prstGeom prst="rect">
                            <a:avLst/>
                          </a:prstGeom>
                          <a:noFill/>
                          <a:ln w="9525">
                            <a:noFill/>
                          </a:ln>
                        </pic:spPr>
                      </pic:pic>
                    </a:graphicData>
                  </a:graphic>
                </wp:inline>
              </w:drawing>
            </w:r>
            <w:r>
              <w:rPr>
                <w:rFonts w:hint="eastAsia"/>
              </w:rPr>
              <w:t>对现在事实的虚拟）</w:t>
            </w:r>
          </w:p>
          <w:p>
            <w:pPr>
              <w:spacing w:line="360" w:lineRule="auto"/>
              <w:rPr>
                <w:rFonts w:hint="eastAsia"/>
              </w:rPr>
            </w:pPr>
            <w:r>
              <w:rPr>
                <w:rFonts w:hint="eastAsia"/>
              </w:rPr>
              <w:t xml:space="preserve">      would/ could/ should +do（对将来事实的虚拟）</w:t>
            </w:r>
          </w:p>
          <w:p>
            <w:pPr>
              <w:spacing w:line="360" w:lineRule="auto"/>
              <w:rPr>
                <w:rFonts w:hint="eastAsia"/>
              </w:rPr>
            </w:pPr>
            <w:r>
              <w:rPr>
                <w:rFonts w:hint="eastAsia"/>
              </w:rPr>
              <w:t xml:space="preserve">      would/ could/ should +had done（对过去事实的虚拟）</w:t>
            </w:r>
          </w:p>
          <w:p>
            <w:pPr>
              <w:spacing w:line="360" w:lineRule="auto"/>
              <w:rPr>
                <w:rFonts w:hint="eastAsia"/>
              </w:rPr>
            </w:pPr>
            <w:r>
              <w:rPr>
                <w:rFonts w:hint="eastAsia"/>
              </w:rPr>
              <w:t>should(n</w:t>
            </w:r>
            <w:r>
              <w:t>’</w:t>
            </w:r>
            <w:r>
              <w:rPr>
                <w:rFonts w:hint="eastAsia"/>
              </w:rPr>
              <w:t>t)+do</w:t>
            </w:r>
          </w:p>
          <w:p>
            <w:pPr>
              <w:spacing w:line="360" w:lineRule="auto"/>
              <w:rPr>
                <w:rFonts w:hint="eastAsia"/>
              </w:rPr>
            </w:pPr>
            <w:r>
              <w:rPr>
                <w:rFonts w:hint="eastAsia"/>
              </w:rPr>
              <w:drawing>
                <wp:inline distT="0" distB="0" distL="114300" distR="114300">
                  <wp:extent cx="18415" cy="24130"/>
                  <wp:effectExtent l="0" t="0" r="0" b="0"/>
                  <wp:docPr id="60"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18415" cy="24130"/>
                          </a:xfrm>
                          <a:prstGeom prst="rect">
                            <a:avLst/>
                          </a:prstGeom>
                          <a:noFill/>
                          <a:ln w="9525">
                            <a:noFill/>
                          </a:ln>
                        </pic:spPr>
                      </pic:pic>
                    </a:graphicData>
                  </a:graphic>
                </wp:inline>
              </w:drawing>
            </w:r>
            <w:r>
              <w:rPr>
                <w:rFonts w:hint="eastAsia"/>
              </w:rPr>
              <w:t>should(n</w:t>
            </w:r>
            <w:r>
              <w:t>’</w:t>
            </w:r>
            <w:r>
              <w:rPr>
                <w:rFonts w:hint="eastAsia"/>
              </w:rPr>
              <w:t>t)+have done</w:t>
            </w:r>
          </w:p>
        </w:tc>
        <w:tc>
          <w:tcPr>
            <w:tcW w:w="2035" w:type="dxa"/>
            <w:gridSpan w:val="2"/>
            <w:tcBorders>
              <w:bottom w:val="nil"/>
            </w:tcBorders>
            <w:vAlign w:val="top"/>
          </w:tcPr>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82" w:hRule="atLeast"/>
          <w:jc w:val="center"/>
        </w:trPr>
        <w:tc>
          <w:tcPr>
            <w:tcW w:w="648" w:type="dxa"/>
            <w:textDirection w:val="tbRlV"/>
            <w:vAlign w:val="center"/>
          </w:tcPr>
          <w:p>
            <w:pPr>
              <w:spacing w:line="360" w:lineRule="auto"/>
              <w:ind w:left="113" w:right="113"/>
              <w:jc w:val="center"/>
              <w:rPr>
                <w:rFonts w:hint="eastAsia"/>
                <w:szCs w:val="21"/>
              </w:rPr>
            </w:pPr>
            <w:r>
              <w:rPr>
                <w:rFonts w:hint="eastAsia"/>
                <w:szCs w:val="21"/>
              </w:rPr>
              <w:t>板书设计</w:t>
            </w:r>
          </w:p>
        </w:tc>
        <w:tc>
          <w:tcPr>
            <w:tcW w:w="7874" w:type="dxa"/>
            <w:gridSpan w:val="8"/>
            <w:vAlign w:val="top"/>
          </w:tcPr>
          <w:p>
            <w:pPr>
              <w:spacing w:line="360" w:lineRule="auto"/>
              <w:rPr>
                <w:rFonts w:hint="eastAsia" w:cs="Courier New"/>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1" w:hRule="atLeast"/>
          <w:jc w:val="center"/>
        </w:trPr>
        <w:tc>
          <w:tcPr>
            <w:tcW w:w="648" w:type="dxa"/>
            <w:textDirection w:val="tbRlV"/>
            <w:vAlign w:val="center"/>
          </w:tcPr>
          <w:p>
            <w:pPr>
              <w:spacing w:line="360" w:lineRule="auto"/>
              <w:ind w:left="113" w:right="113"/>
              <w:jc w:val="center"/>
              <w:rPr>
                <w:rFonts w:hint="eastAsia"/>
                <w:szCs w:val="21"/>
              </w:rPr>
            </w:pPr>
            <w:r>
              <w:rPr>
                <w:rFonts w:hint="eastAsia"/>
                <w:szCs w:val="21"/>
              </w:rPr>
              <w:t>教学反思</w:t>
            </w:r>
          </w:p>
        </w:tc>
        <w:tc>
          <w:tcPr>
            <w:tcW w:w="7874" w:type="dxa"/>
            <w:gridSpan w:val="8"/>
            <w:vAlign w:val="top"/>
          </w:tcPr>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tc>
      </w:tr>
    </w:tbl>
    <w:p/>
    <w:p/>
    <w:p/>
    <w:p/>
    <w:p/>
    <w:p/>
    <w:p/>
    <w:p/>
    <w:p/>
    <w:p/>
    <w:p/>
    <w:p/>
    <w:p>
      <w:bookmarkStart w:id="0" w:name="_GoBack"/>
      <w:bookmarkEnd w:id="0"/>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080"/>
        <w:gridCol w:w="507"/>
        <w:gridCol w:w="2193"/>
        <w:gridCol w:w="635"/>
        <w:gridCol w:w="888"/>
        <w:gridCol w:w="394"/>
        <w:gridCol w:w="6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648" w:type="dxa"/>
            <w:vAlign w:val="center"/>
          </w:tcPr>
          <w:p>
            <w:pPr>
              <w:spacing w:line="360" w:lineRule="auto"/>
              <w:jc w:val="center"/>
              <w:rPr>
                <w:rFonts w:hint="eastAsia"/>
                <w:szCs w:val="21"/>
              </w:rPr>
            </w:pPr>
            <w:r>
              <w:rPr>
                <w:rFonts w:hint="eastAsia"/>
                <w:szCs w:val="21"/>
              </w:rPr>
              <w:t>课题</w:t>
            </w:r>
          </w:p>
        </w:tc>
        <w:tc>
          <w:tcPr>
            <w:tcW w:w="4415" w:type="dxa"/>
            <w:gridSpan w:val="4"/>
            <w:vAlign w:val="center"/>
          </w:tcPr>
          <w:p>
            <w:pPr>
              <w:spacing w:line="360" w:lineRule="auto"/>
              <w:jc w:val="center"/>
              <w:rPr>
                <w:rFonts w:hint="eastAsia"/>
                <w:szCs w:val="21"/>
              </w:rPr>
            </w:pPr>
            <w:r>
              <w:rPr>
                <w:szCs w:val="21"/>
              </w:rPr>
              <w:t xml:space="preserve">Unit </w:t>
            </w:r>
            <w:r>
              <w:rPr>
                <w:rFonts w:hint="eastAsia"/>
                <w:szCs w:val="21"/>
              </w:rPr>
              <w:t>15</w:t>
            </w:r>
            <w:r>
              <w:rPr>
                <w:szCs w:val="21"/>
              </w:rPr>
              <w:t xml:space="preserve"> Lesson 4</w:t>
            </w:r>
            <w:r>
              <w:rPr>
                <w:rFonts w:hint="eastAsia"/>
                <w:szCs w:val="21"/>
              </w:rPr>
              <w:t xml:space="preserve"> Understanding</w:t>
            </w:r>
          </w:p>
        </w:tc>
        <w:tc>
          <w:tcPr>
            <w:tcW w:w="888" w:type="dxa"/>
            <w:vAlign w:val="center"/>
          </w:tcPr>
          <w:p>
            <w:pPr>
              <w:spacing w:line="360" w:lineRule="auto"/>
              <w:jc w:val="center"/>
              <w:rPr>
                <w:rFonts w:hint="eastAsia"/>
                <w:szCs w:val="21"/>
              </w:rPr>
            </w:pPr>
            <w:r>
              <w:rPr>
                <w:rFonts w:hint="eastAsia"/>
                <w:szCs w:val="21"/>
              </w:rPr>
              <w:t>课型</w:t>
            </w:r>
          </w:p>
        </w:tc>
        <w:tc>
          <w:tcPr>
            <w:tcW w:w="1053" w:type="dxa"/>
            <w:gridSpan w:val="2"/>
            <w:vAlign w:val="center"/>
          </w:tcPr>
          <w:p>
            <w:pPr>
              <w:spacing w:line="360" w:lineRule="auto"/>
              <w:jc w:val="center"/>
              <w:rPr>
                <w:rFonts w:hint="eastAsia"/>
                <w:szCs w:val="21"/>
              </w:rPr>
            </w:pPr>
            <w:r>
              <w:rPr>
                <w:szCs w:val="21"/>
              </w:rPr>
              <w:t>Reading</w:t>
            </w:r>
          </w:p>
        </w:tc>
        <w:tc>
          <w:tcPr>
            <w:tcW w:w="1518" w:type="dxa"/>
            <w:vAlign w:val="center"/>
          </w:tcPr>
          <w:p>
            <w:pPr>
              <w:spacing w:line="360" w:lineRule="auto"/>
              <w:jc w:val="center"/>
              <w:rPr>
                <w:rFonts w:hint="eastAsia"/>
                <w:szCs w:val="21"/>
              </w:rPr>
            </w:pPr>
            <w:r>
              <w:rPr>
                <w:rFonts w:hint="eastAsia"/>
                <w:szCs w:val="21"/>
              </w:rPr>
              <w:t>第 4课时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jc w:val="center"/>
        </w:trPr>
        <w:tc>
          <w:tcPr>
            <w:tcW w:w="648" w:type="dxa"/>
            <w:vMerge w:val="restart"/>
            <w:vAlign w:val="center"/>
          </w:tcPr>
          <w:p>
            <w:pPr>
              <w:spacing w:line="360" w:lineRule="auto"/>
              <w:jc w:val="center"/>
              <w:rPr>
                <w:rFonts w:hint="eastAsia"/>
                <w:szCs w:val="21"/>
              </w:rPr>
            </w:pPr>
            <w:r>
              <w:rPr>
                <w:rFonts w:hint="eastAsia"/>
                <w:szCs w:val="21"/>
              </w:rPr>
              <w:t>教学</w:t>
            </w:r>
            <w:r>
              <w:rPr>
                <w:rFonts w:hint="eastAsia"/>
                <w:color w:val="FFFFFF"/>
                <w:sz w:val="4"/>
                <w:szCs w:val="21"/>
              </w:rPr>
              <w:t>[来源:学+科+网Z+X+X+K]</w:t>
            </w:r>
          </w:p>
          <w:p>
            <w:pPr>
              <w:spacing w:line="360" w:lineRule="auto"/>
              <w:jc w:val="center"/>
              <w:rPr>
                <w:rFonts w:hint="eastAsia"/>
                <w:szCs w:val="21"/>
              </w:rPr>
            </w:pPr>
          </w:p>
          <w:p>
            <w:pPr>
              <w:spacing w:line="360" w:lineRule="auto"/>
              <w:jc w:val="center"/>
              <w:rPr>
                <w:rFonts w:hint="eastAsia"/>
                <w:szCs w:val="21"/>
              </w:rPr>
            </w:pPr>
            <w:r>
              <w:rPr>
                <w:rFonts w:hint="eastAsia"/>
                <w:szCs w:val="21"/>
              </w:rPr>
              <w:t>目标</w:t>
            </w:r>
          </w:p>
        </w:tc>
        <w:tc>
          <w:tcPr>
            <w:tcW w:w="1080" w:type="dxa"/>
            <w:vAlign w:val="center"/>
          </w:tcPr>
          <w:p>
            <w:pPr>
              <w:spacing w:line="360" w:lineRule="auto"/>
              <w:jc w:val="center"/>
              <w:rPr>
                <w:rFonts w:hint="eastAsia"/>
                <w:szCs w:val="21"/>
              </w:rPr>
            </w:pPr>
            <w:r>
              <w:rPr>
                <w:rFonts w:hint="eastAsia"/>
                <w:szCs w:val="21"/>
              </w:rPr>
              <w:t>知识目标</w:t>
            </w:r>
          </w:p>
        </w:tc>
        <w:tc>
          <w:tcPr>
            <w:tcW w:w="6794" w:type="dxa"/>
            <w:gridSpan w:val="7"/>
            <w:vAlign w:val="center"/>
          </w:tcPr>
          <w:p>
            <w:pPr>
              <w:spacing w:line="360" w:lineRule="auto"/>
              <w:rPr>
                <w:rFonts w:hint="eastAsia"/>
              </w:rPr>
            </w:pPr>
            <w:r>
              <w:rPr>
                <w:rFonts w:hint="eastAsia"/>
              </w:rPr>
              <w:t xml:space="preserve">1. </w:t>
            </w:r>
            <w:r>
              <w:rPr>
                <w:szCs w:val="21"/>
              </w:rPr>
              <w:t>To practi</w:t>
            </w:r>
            <w:r>
              <w:rPr>
                <w:rFonts w:hint="eastAsia"/>
                <w:szCs w:val="21"/>
              </w:rPr>
              <w:t>c</w:t>
            </w:r>
            <w:r>
              <w:rPr>
                <w:szCs w:val="21"/>
              </w:rPr>
              <w:t>e using linking and reference words to help understand a text.</w:t>
            </w:r>
            <w:r>
              <w:rPr>
                <w:rFonts w:hint="eastAsia"/>
                <w:color w:val="FFFFFF"/>
                <w:sz w:val="4"/>
                <w:szCs w:val="21"/>
              </w:rPr>
              <w:t>[来源:学&amp;科&amp;网]</w:t>
            </w:r>
          </w:p>
          <w:p>
            <w:pPr>
              <w:spacing w:line="360" w:lineRule="auto"/>
              <w:rPr>
                <w:rFonts w:hint="eastAsia"/>
              </w:rPr>
            </w:pPr>
            <w:r>
              <w:rPr>
                <w:rFonts w:hint="eastAsia"/>
              </w:rPr>
              <w:t xml:space="preserve">2. </w:t>
            </w:r>
            <w:r>
              <w:rPr>
                <w:szCs w:val="21"/>
              </w:rPr>
              <w:t>To practi</w:t>
            </w:r>
            <w:r>
              <w:rPr>
                <w:rFonts w:hint="eastAsia"/>
                <w:szCs w:val="21"/>
              </w:rPr>
              <w:t>c</w:t>
            </w:r>
            <w:r>
              <w:rPr>
                <w:szCs w:val="21"/>
              </w:rPr>
              <w:t>e using adverbs.</w:t>
            </w:r>
            <w:r>
              <w:rPr>
                <w:rFonts w:hint="eastAsia"/>
                <w:color w:val="FFFFFF"/>
                <w:sz w:val="4"/>
                <w:szCs w:val="21"/>
              </w:rPr>
              <w:t>[来源:学科网ZXXK][来源:Z。xx。k.Com][来源:学*科*网Z*X*X*K]</w:t>
            </w:r>
          </w:p>
          <w:p>
            <w:pPr>
              <w:spacing w:line="360" w:lineRule="auto"/>
              <w:rPr>
                <w:rFonts w:hint="eastAsia"/>
                <w:szCs w:val="21"/>
              </w:rPr>
            </w:pPr>
            <w:r>
              <w:rPr>
                <w:rFonts w:hint="eastAsia"/>
              </w:rPr>
              <w:t xml:space="preserve">3. </w:t>
            </w:r>
            <w:r>
              <w:rPr>
                <w:szCs w:val="21"/>
              </w:rPr>
              <w:t>To make students know how to gain knowledge.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能力目标</w:t>
            </w:r>
          </w:p>
        </w:tc>
        <w:tc>
          <w:tcPr>
            <w:tcW w:w="6794" w:type="dxa"/>
            <w:gridSpan w:val="7"/>
            <w:vAlign w:val="center"/>
          </w:tcPr>
          <w:p>
            <w:pPr>
              <w:spacing w:line="360" w:lineRule="auto"/>
              <w:rPr>
                <w:rFonts w:hint="eastAsia"/>
                <w:szCs w:val="21"/>
              </w:rPr>
            </w:pPr>
            <w:r>
              <w:rPr>
                <w:rFonts w:hint="eastAsia"/>
              </w:rPr>
              <w:t>To develop students</w:t>
            </w:r>
            <w:r>
              <w:t>’ ability of fast reading and</w:t>
            </w:r>
            <w:r>
              <w:drawing>
                <wp:inline distT="0" distB="0" distL="114300" distR="114300">
                  <wp:extent cx="18415" cy="21590"/>
                  <wp:effectExtent l="0" t="0" r="0" b="0"/>
                  <wp:docPr id="61"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1590"/>
                          </a:xfrm>
                          <a:prstGeom prst="rect">
                            <a:avLst/>
                          </a:prstGeom>
                          <a:noFill/>
                          <a:ln w="9525">
                            <a:noFill/>
                          </a:ln>
                        </pic:spPr>
                      </pic:pic>
                    </a:graphicData>
                  </a:graphic>
                </wp:inline>
              </w:drawing>
            </w:r>
            <w:r>
              <w:t xml:space="preserve"> </w:t>
            </w:r>
            <w:r>
              <w:rPr>
                <w:rFonts w:hint="eastAsia"/>
              </w:rPr>
              <w:t>linking words to understand the 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情感目标</w:t>
            </w:r>
          </w:p>
        </w:tc>
        <w:tc>
          <w:tcPr>
            <w:tcW w:w="6794" w:type="dxa"/>
            <w:gridSpan w:val="7"/>
            <w:vAlign w:val="center"/>
          </w:tcPr>
          <w:p>
            <w:pPr>
              <w:spacing w:line="360" w:lineRule="auto"/>
              <w:rPr>
                <w:rFonts w:hint="eastAsia"/>
                <w:szCs w:val="21"/>
              </w:rPr>
            </w:pPr>
            <w:r>
              <w:rPr>
                <w:szCs w:val="21"/>
              </w:rPr>
              <w:t>To make students know how to gai</w:t>
            </w:r>
            <w:r>
              <w:rPr>
                <w:szCs w:val="21"/>
              </w:rPr>
              <w:drawing>
                <wp:inline distT="0" distB="0" distL="114300" distR="114300">
                  <wp:extent cx="18415" cy="16510"/>
                  <wp:effectExtent l="0" t="0" r="0" b="0"/>
                  <wp:docPr id="6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6510"/>
                          </a:xfrm>
                          <a:prstGeom prst="rect">
                            <a:avLst/>
                          </a:prstGeom>
                          <a:noFill/>
                          <a:ln w="9525">
                            <a:noFill/>
                          </a:ln>
                        </pic:spPr>
                      </pic:pic>
                    </a:graphicData>
                  </a:graphic>
                </wp:inline>
              </w:drawing>
            </w:r>
            <w:r>
              <w:rPr>
                <w:szCs w:val="21"/>
              </w:rPr>
              <w:t>n knowledge.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restart"/>
            <w:vAlign w:val="center"/>
          </w:tcPr>
          <w:p>
            <w:pPr>
              <w:spacing w:line="360" w:lineRule="auto"/>
              <w:jc w:val="center"/>
              <w:rPr>
                <w:rFonts w:hint="eastAsia"/>
                <w:szCs w:val="21"/>
              </w:rPr>
            </w:pPr>
            <w:r>
              <w:rPr>
                <w:rFonts w:hint="eastAsia"/>
                <w:szCs w:val="21"/>
              </w:rPr>
              <w:t>内容</w:t>
            </w:r>
          </w:p>
          <w:p>
            <w:pPr>
              <w:spacing w:line="360" w:lineRule="auto"/>
              <w:jc w:val="center"/>
              <w:rPr>
                <w:rFonts w:hint="eastAsia"/>
                <w:szCs w:val="21"/>
              </w:rPr>
            </w:pPr>
          </w:p>
          <w:p>
            <w:pPr>
              <w:spacing w:line="360" w:lineRule="auto"/>
              <w:jc w:val="center"/>
              <w:rPr>
                <w:rFonts w:hint="eastAsia"/>
                <w:szCs w:val="21"/>
              </w:rPr>
            </w:pPr>
            <w:r>
              <w:rPr>
                <w:rFonts w:hint="eastAsia"/>
                <w:szCs w:val="21"/>
              </w:rPr>
              <w:t>分析</w:t>
            </w:r>
          </w:p>
        </w:tc>
        <w:tc>
          <w:tcPr>
            <w:tcW w:w="1080" w:type="dxa"/>
            <w:vAlign w:val="center"/>
          </w:tcPr>
          <w:p>
            <w:pPr>
              <w:spacing w:line="360" w:lineRule="auto"/>
              <w:jc w:val="center"/>
              <w:rPr>
                <w:rFonts w:hint="eastAsia"/>
                <w:szCs w:val="21"/>
              </w:rPr>
            </w:pPr>
            <w:r>
              <w:rPr>
                <w:rFonts w:hint="eastAsia"/>
                <w:szCs w:val="21"/>
              </w:rPr>
              <w:t>重    点</w:t>
            </w:r>
          </w:p>
        </w:tc>
        <w:tc>
          <w:tcPr>
            <w:tcW w:w="6794" w:type="dxa"/>
            <w:gridSpan w:val="7"/>
            <w:vAlign w:val="center"/>
          </w:tcPr>
          <w:p>
            <w:pPr>
              <w:spacing w:line="360" w:lineRule="auto"/>
            </w:pPr>
            <w:r>
              <w:rPr>
                <w:rFonts w:hint="eastAsia"/>
              </w:rPr>
              <w:t>1. To develop students</w:t>
            </w:r>
            <w:r>
              <w:t xml:space="preserve">’ ability of fast reading and </w:t>
            </w:r>
            <w:r>
              <w:rPr>
                <w:rFonts w:hint="eastAsia"/>
              </w:rPr>
              <w:t>linking words to understand the text.</w:t>
            </w:r>
          </w:p>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难    点</w:t>
            </w:r>
          </w:p>
        </w:tc>
        <w:tc>
          <w:tcPr>
            <w:tcW w:w="6794" w:type="dxa"/>
            <w:gridSpan w:val="7"/>
            <w:vAlign w:val="center"/>
          </w:tcPr>
          <w:p>
            <w:pPr>
              <w:spacing w:line="360" w:lineRule="auto"/>
              <w:rPr>
                <w:rFonts w:hint="eastAsia"/>
                <w:szCs w:val="21"/>
              </w:rPr>
            </w:pPr>
            <w:r>
              <w:rPr>
                <w:rFonts w:hint="eastAsia"/>
              </w:rPr>
              <w:t xml:space="preserve">1. </w:t>
            </w:r>
            <w:r>
              <w:rPr>
                <w:szCs w:val="21"/>
              </w:rPr>
              <w:t>To practi</w:t>
            </w:r>
            <w:r>
              <w:rPr>
                <w:rFonts w:hint="eastAsia"/>
                <w:szCs w:val="21"/>
              </w:rPr>
              <w:t>c</w:t>
            </w:r>
            <w:r>
              <w:rPr>
                <w:szCs w:val="21"/>
              </w:rPr>
              <w:t>e using linking and reference words to help understand a text.</w:t>
            </w:r>
          </w:p>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648" w:type="dxa"/>
            <w:vMerge w:val="continue"/>
            <w:vAlign w:val="center"/>
          </w:tcPr>
          <w:p>
            <w:pPr>
              <w:spacing w:line="360" w:lineRule="auto"/>
              <w:jc w:val="center"/>
              <w:rPr>
                <w:rFonts w:hint="eastAsia"/>
                <w:szCs w:val="21"/>
              </w:rPr>
            </w:pPr>
          </w:p>
        </w:tc>
        <w:tc>
          <w:tcPr>
            <w:tcW w:w="1080" w:type="dxa"/>
            <w:vAlign w:val="center"/>
          </w:tcPr>
          <w:p>
            <w:pPr>
              <w:spacing w:line="360" w:lineRule="auto"/>
              <w:jc w:val="center"/>
              <w:rPr>
                <w:rFonts w:hint="eastAsia"/>
                <w:szCs w:val="21"/>
              </w:rPr>
            </w:pPr>
            <w:r>
              <w:rPr>
                <w:rFonts w:hint="eastAsia"/>
                <w:szCs w:val="21"/>
              </w:rPr>
              <w:t>关 键 点</w:t>
            </w:r>
          </w:p>
        </w:tc>
        <w:tc>
          <w:tcPr>
            <w:tcW w:w="6794" w:type="dxa"/>
            <w:gridSpan w:val="7"/>
            <w:vAlign w:val="center"/>
          </w:tcPr>
          <w:p>
            <w:pPr>
              <w:spacing w:line="360" w:lineRule="auto"/>
              <w:rPr>
                <w:rFonts w:hint="eastAsia"/>
                <w:szCs w:val="21"/>
              </w:rPr>
            </w:pPr>
            <w:r>
              <w:rPr>
                <w:rFonts w:hint="eastAsia"/>
                <w:szCs w:val="21"/>
              </w:rPr>
              <w:t>T</w:t>
            </w:r>
            <w:r>
              <w:rPr>
                <w:szCs w:val="21"/>
              </w:rPr>
              <w:t>h</w:t>
            </w:r>
            <w:r>
              <w:rPr>
                <w:rFonts w:hint="eastAsia"/>
                <w:szCs w:val="21"/>
              </w:rPr>
              <w:t>e words, phrases and the grammar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trPr>
        <w:tc>
          <w:tcPr>
            <w:tcW w:w="648" w:type="dxa"/>
            <w:vAlign w:val="center"/>
          </w:tcPr>
          <w:p>
            <w:pPr>
              <w:spacing w:line="360" w:lineRule="auto"/>
              <w:jc w:val="center"/>
              <w:rPr>
                <w:rFonts w:hint="eastAsia"/>
                <w:szCs w:val="21"/>
              </w:rPr>
            </w:pPr>
            <w:r>
              <w:rPr>
                <w:rFonts w:hint="eastAsia"/>
                <w:szCs w:val="21"/>
              </w:rPr>
              <w:t>教法学法</w:t>
            </w:r>
          </w:p>
        </w:tc>
        <w:tc>
          <w:tcPr>
            <w:tcW w:w="1587" w:type="dxa"/>
            <w:gridSpan w:val="2"/>
            <w:vAlign w:val="center"/>
          </w:tcPr>
          <w:p>
            <w:pPr>
              <w:spacing w:line="360" w:lineRule="auto"/>
              <w:rPr>
                <w:rFonts w:hint="eastAsia"/>
                <w:szCs w:val="21"/>
              </w:rPr>
            </w:pPr>
            <w:r>
              <w:rPr>
                <w:rFonts w:hint="eastAsia"/>
                <w:szCs w:val="21"/>
              </w:rPr>
              <w:t>Team-work and communication approach.</w:t>
            </w:r>
          </w:p>
        </w:tc>
        <w:tc>
          <w:tcPr>
            <w:tcW w:w="2193" w:type="dxa"/>
            <w:vAlign w:val="center"/>
          </w:tcPr>
          <w:p>
            <w:pPr>
              <w:spacing w:line="360" w:lineRule="auto"/>
              <w:ind w:left="210" w:hanging="210" w:hangingChars="100"/>
              <w:jc w:val="center"/>
              <w:rPr>
                <w:szCs w:val="21"/>
              </w:rPr>
            </w:pPr>
            <w:r>
              <w:rPr>
                <w:rFonts w:hint="eastAsia"/>
                <w:szCs w:val="21"/>
              </w:rPr>
              <w:t>教具</w:t>
            </w:r>
          </w:p>
          <w:p>
            <w:pPr>
              <w:spacing w:line="360" w:lineRule="auto"/>
              <w:jc w:val="center"/>
              <w:rPr>
                <w:rFonts w:hint="eastAsia"/>
                <w:szCs w:val="21"/>
              </w:rPr>
            </w:pPr>
            <w:r>
              <w:rPr>
                <w:rFonts w:hint="eastAsia"/>
                <w:szCs w:val="21"/>
              </w:rPr>
              <w:t>学具</w:t>
            </w:r>
          </w:p>
        </w:tc>
        <w:tc>
          <w:tcPr>
            <w:tcW w:w="4094" w:type="dxa"/>
            <w:gridSpan w:val="5"/>
            <w:vAlign w:val="top"/>
          </w:tcPr>
          <w:p>
            <w:pPr>
              <w:spacing w:line="360" w:lineRule="auto"/>
              <w:rPr>
                <w:rFonts w:hint="eastAsia"/>
                <w:szCs w:val="21"/>
                <w:lang w:val="it-IT"/>
              </w:rPr>
            </w:pPr>
            <w:r>
              <w:rPr>
                <w:rFonts w:hint="eastAsia"/>
                <w:szCs w:val="21"/>
                <w:lang w:val="it-IT"/>
              </w:rPr>
              <w:t>Multi-media    A</w:t>
            </w:r>
            <w:r>
              <w:rPr>
                <w:rFonts w:hint="eastAsia"/>
                <w:szCs w:val="21"/>
              </w:rPr>
              <w:drawing>
                <wp:inline distT="0" distB="0" distL="114300" distR="114300">
                  <wp:extent cx="9525" cy="21590"/>
                  <wp:effectExtent l="0" t="0" r="0" b="0"/>
                  <wp:docPr id="63"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21590"/>
                          </a:xfrm>
                          <a:prstGeom prst="rect">
                            <a:avLst/>
                          </a:prstGeom>
                          <a:noFill/>
                          <a:ln w="9525">
                            <a:noFill/>
                          </a:ln>
                        </pic:spPr>
                      </pic:pic>
                    </a:graphicData>
                  </a:graphic>
                </wp:inline>
              </w:drawing>
            </w:r>
            <w:r>
              <w:rPr>
                <w:rFonts w:hint="eastAsia"/>
                <w:szCs w:val="21"/>
                <w:lang w:val="it-IT"/>
              </w:rPr>
              <w:t xml:space="preserve"> tape recorder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648" w:type="dxa"/>
            <w:vMerge w:val="restart"/>
            <w:textDirection w:val="tbRlV"/>
            <w:vAlign w:val="center"/>
          </w:tcPr>
          <w:p>
            <w:pPr>
              <w:spacing w:line="360" w:lineRule="auto"/>
              <w:ind w:left="113" w:right="113"/>
              <w:jc w:val="center"/>
              <w:rPr>
                <w:rFonts w:hint="eastAsia"/>
                <w:szCs w:val="21"/>
              </w:rPr>
            </w:pPr>
            <w:r>
              <w:rPr>
                <w:rFonts w:hint="eastAsia"/>
                <w:szCs w:val="21"/>
              </w:rPr>
              <w:t>教学过程</w:t>
            </w:r>
          </w:p>
        </w:tc>
        <w:tc>
          <w:tcPr>
            <w:tcW w:w="1587" w:type="dxa"/>
            <w:gridSpan w:val="2"/>
            <w:vAlign w:val="center"/>
          </w:tcPr>
          <w:p>
            <w:pPr>
              <w:spacing w:line="360" w:lineRule="auto"/>
              <w:jc w:val="center"/>
              <w:rPr>
                <w:rFonts w:hint="eastAsia"/>
                <w:szCs w:val="21"/>
              </w:rPr>
            </w:pPr>
            <w:r>
              <w:rPr>
                <w:rFonts w:hint="eastAsia"/>
                <w:szCs w:val="21"/>
              </w:rPr>
              <w:t>教材处理</w:t>
            </w:r>
          </w:p>
        </w:tc>
        <w:tc>
          <w:tcPr>
            <w:tcW w:w="4110" w:type="dxa"/>
            <w:gridSpan w:val="4"/>
            <w:vAlign w:val="center"/>
          </w:tcPr>
          <w:p>
            <w:pPr>
              <w:spacing w:line="360" w:lineRule="auto"/>
              <w:jc w:val="center"/>
              <w:rPr>
                <w:rFonts w:hint="eastAsia"/>
                <w:szCs w:val="21"/>
              </w:rPr>
            </w:pPr>
            <w:r>
              <w:rPr>
                <w:rFonts w:hint="eastAsia"/>
                <w:szCs w:val="21"/>
              </w:rPr>
              <w:t>师生活动</w:t>
            </w:r>
          </w:p>
        </w:tc>
        <w:tc>
          <w:tcPr>
            <w:tcW w:w="2177" w:type="dxa"/>
            <w:gridSpan w:val="2"/>
            <w:vAlign w:val="center"/>
          </w:tcPr>
          <w:p>
            <w:pPr>
              <w:spacing w:line="360" w:lineRule="auto"/>
              <w:jc w:val="center"/>
              <w:rPr>
                <w:rFonts w:hint="eastAsia"/>
                <w:szCs w:val="21"/>
              </w:rPr>
            </w:pPr>
            <w:r>
              <w:rPr>
                <w:rFonts w:hint="eastAsia"/>
                <w:szCs w:val="21"/>
              </w:rPr>
              <w:t>修改与创新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8" w:hRule="atLeast"/>
          <w:jc w:val="center"/>
        </w:trPr>
        <w:tc>
          <w:tcPr>
            <w:tcW w:w="648" w:type="dxa"/>
            <w:vMerge w:val="continue"/>
            <w:vAlign w:val="top"/>
          </w:tcPr>
          <w:p>
            <w:pPr>
              <w:spacing w:line="360" w:lineRule="auto"/>
              <w:rPr>
                <w:rFonts w:hint="eastAsia"/>
                <w:szCs w:val="21"/>
              </w:rPr>
            </w:pPr>
          </w:p>
        </w:tc>
        <w:tc>
          <w:tcPr>
            <w:tcW w:w="1587" w:type="dxa"/>
            <w:gridSpan w:val="2"/>
            <w:tcBorders>
              <w:bottom w:val="nil"/>
            </w:tcBorders>
            <w:vAlign w:val="top"/>
          </w:tcPr>
          <w:p>
            <w:pPr>
              <w:spacing w:line="360" w:lineRule="auto"/>
              <w:rPr>
                <w:rFonts w:hint="eastAsia"/>
                <w:szCs w:val="21"/>
              </w:rPr>
            </w:pPr>
            <w:r>
              <w:rPr>
                <w:szCs w:val="21"/>
              </w:rPr>
              <w:t xml:space="preserve">I </w:t>
            </w:r>
            <w:r>
              <w:rPr>
                <w:rFonts w:hint="eastAsia"/>
                <w:szCs w:val="21"/>
              </w:rPr>
              <w:t>Warming-up</w:t>
            </w: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szCs w:val="21"/>
              </w:rPr>
              <w:t xml:space="preserve">II </w:t>
            </w:r>
            <w:r>
              <w:rPr>
                <w:rFonts w:hint="eastAsia"/>
                <w:szCs w:val="21"/>
              </w:rPr>
              <w:t>Pre-r</w:t>
            </w:r>
            <w:r>
              <w:rPr>
                <w:szCs w:val="21"/>
              </w:rPr>
              <w:t>eading</w:t>
            </w:r>
          </w:p>
          <w:p>
            <w:pPr>
              <w:spacing w:line="360" w:lineRule="auto"/>
              <w:rPr>
                <w:rFonts w:hint="eastAsia"/>
                <w:szCs w:val="21"/>
              </w:rPr>
            </w:pPr>
          </w:p>
          <w:p>
            <w:pPr>
              <w:spacing w:line="360" w:lineRule="auto"/>
              <w:rPr>
                <w:rFonts w:hint="eastAsia"/>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szCs w:val="21"/>
              </w:rPr>
              <w:t xml:space="preserve">III </w:t>
            </w:r>
            <w:r>
              <w:rPr>
                <w:rFonts w:hint="eastAsia"/>
                <w:szCs w:val="21"/>
              </w:rPr>
              <w:t>While-r</w:t>
            </w:r>
            <w:r>
              <w:rPr>
                <w:rFonts w:hint="eastAsia"/>
                <w:szCs w:val="21"/>
              </w:rPr>
              <w:drawing>
                <wp:inline distT="0" distB="0" distL="114300" distR="114300">
                  <wp:extent cx="18415" cy="20320"/>
                  <wp:effectExtent l="0" t="0" r="0" b="0"/>
                  <wp:docPr id="64"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rFonts w:hint="eastAsia"/>
                <w:szCs w:val="21"/>
              </w:rPr>
              <w:t>eading</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rFonts w:hint="eastAsia"/>
                <w:szCs w:val="21"/>
              </w:rPr>
              <w:t>IV. Post-reading</w:t>
            </w:r>
          </w:p>
        </w:tc>
        <w:tc>
          <w:tcPr>
            <w:tcW w:w="4110" w:type="dxa"/>
            <w:gridSpan w:val="4"/>
            <w:tcBorders>
              <w:bottom w:val="nil"/>
            </w:tcBorders>
            <w:vAlign w:val="top"/>
          </w:tcPr>
          <w:p>
            <w:pPr>
              <w:spacing w:line="360" w:lineRule="auto"/>
              <w:rPr>
                <w:rFonts w:hint="eastAsia"/>
                <w:szCs w:val="21"/>
              </w:rPr>
            </w:pPr>
            <w:r>
              <w:rPr>
                <w:szCs w:val="21"/>
              </w:rPr>
              <w:t xml:space="preserve">I </w:t>
            </w:r>
            <w:r>
              <w:rPr>
                <w:rFonts w:hint="eastAsia"/>
                <w:szCs w:val="21"/>
              </w:rPr>
              <w:t>Warming-up</w:t>
            </w:r>
          </w:p>
          <w:p>
            <w:pPr>
              <w:spacing w:line="360" w:lineRule="auto"/>
              <w:rPr>
                <w:bCs/>
                <w:szCs w:val="21"/>
              </w:rPr>
            </w:pPr>
            <w:r>
              <w:rPr>
                <w:szCs w:val="21"/>
              </w:rPr>
              <w:t>Question students:</w:t>
            </w:r>
            <w:r>
              <w:rPr>
                <w:szCs w:val="21"/>
              </w:rPr>
              <w:drawing>
                <wp:inline distT="0" distB="0" distL="114300" distR="114300">
                  <wp:extent cx="18415" cy="22860"/>
                  <wp:effectExtent l="0" t="0" r="0" b="0"/>
                  <wp:docPr id="65"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2860"/>
                          </a:xfrm>
                          <a:prstGeom prst="rect">
                            <a:avLst/>
                          </a:prstGeom>
                          <a:noFill/>
                          <a:ln w="9525">
                            <a:noFill/>
                          </a:ln>
                        </pic:spPr>
                      </pic:pic>
                    </a:graphicData>
                  </a:graphic>
                </wp:inline>
              </w:drawing>
            </w:r>
            <w:r>
              <w:rPr>
                <w:szCs w:val="21"/>
              </w:rPr>
              <w:t xml:space="preserve"> </w:t>
            </w:r>
            <w:r>
              <w:rPr>
                <w:bCs/>
                <w:szCs w:val="21"/>
              </w:rPr>
              <w:t>By what ways do we acquire knowl</w:t>
            </w:r>
            <w:r>
              <w:rPr>
                <w:bCs/>
                <w:szCs w:val="21"/>
              </w:rPr>
              <w:drawing>
                <wp:inline distT="0" distB="0" distL="114300" distR="114300">
                  <wp:extent cx="18415" cy="20320"/>
                  <wp:effectExtent l="0" t="0" r="0" b="0"/>
                  <wp:docPr id="66"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bCs/>
                <w:szCs w:val="21"/>
              </w:rPr>
              <w:t>edge?</w:t>
            </w:r>
          </w:p>
          <w:p>
            <w:pPr>
              <w:spacing w:line="360" w:lineRule="auto"/>
              <w:rPr>
                <w:szCs w:val="21"/>
              </w:rPr>
            </w:pPr>
            <w:r>
              <w:rPr>
                <w:bCs/>
                <w:szCs w:val="21"/>
              </w:rPr>
              <w:t>Reading books</w:t>
            </w:r>
          </w:p>
          <w:p>
            <w:pPr>
              <w:spacing w:line="360" w:lineRule="auto"/>
              <w:rPr>
                <w:bCs/>
                <w:szCs w:val="21"/>
              </w:rPr>
            </w:pPr>
            <w:r>
              <w:rPr>
                <w:bCs/>
                <w:szCs w:val="21"/>
              </w:rPr>
              <w:t>Watching TV</w:t>
            </w:r>
          </w:p>
          <w:p>
            <w:pPr>
              <w:spacing w:line="360" w:lineRule="auto"/>
              <w:rPr>
                <w:szCs w:val="21"/>
              </w:rPr>
            </w:pPr>
            <w:r>
              <w:rPr>
                <w:bCs/>
                <w:szCs w:val="21"/>
              </w:rPr>
              <w:t>Going through the Internet</w:t>
            </w:r>
          </w:p>
          <w:p>
            <w:pPr>
              <w:spacing w:line="360" w:lineRule="auto"/>
              <w:rPr>
                <w:szCs w:val="21"/>
              </w:rPr>
            </w:pPr>
            <w:r>
              <w:rPr>
                <w:bCs/>
                <w:szCs w:val="21"/>
              </w:rPr>
              <w:t>Learning from teachers or friends</w:t>
            </w:r>
          </w:p>
          <w:p>
            <w:pPr>
              <w:spacing w:line="360" w:lineRule="auto"/>
              <w:rPr>
                <w:szCs w:val="21"/>
              </w:rPr>
            </w:pPr>
            <w:r>
              <w:rPr>
                <w:bCs/>
                <w:szCs w:val="21"/>
              </w:rPr>
              <w:t>Listening to radio</w:t>
            </w:r>
          </w:p>
          <w:p>
            <w:pPr>
              <w:spacing w:line="360" w:lineRule="auto"/>
              <w:rPr>
                <w:rFonts w:hint="eastAsia"/>
                <w:szCs w:val="21"/>
              </w:rPr>
            </w:pPr>
            <w:r>
              <w:rPr>
                <w:rFonts w:hint="eastAsia"/>
                <w:szCs w:val="21"/>
              </w:rPr>
              <w:t>Ask some students to answer the ques</w:t>
            </w:r>
            <w:r>
              <w:rPr>
                <w:rFonts w:hint="eastAsia"/>
                <w:szCs w:val="21"/>
              </w:rPr>
              <w:drawing>
                <wp:inline distT="0" distB="0" distL="114300" distR="114300">
                  <wp:extent cx="18415" cy="15240"/>
                  <wp:effectExtent l="0" t="0" r="0" b="0"/>
                  <wp:docPr id="6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5240"/>
                          </a:xfrm>
                          <a:prstGeom prst="rect">
                            <a:avLst/>
                          </a:prstGeom>
                          <a:noFill/>
                          <a:ln w="9525">
                            <a:noFill/>
                          </a:ln>
                        </pic:spPr>
                      </pic:pic>
                    </a:graphicData>
                  </a:graphic>
                </wp:inline>
              </w:drawing>
            </w:r>
            <w:r>
              <w:rPr>
                <w:rFonts w:hint="eastAsia"/>
                <w:szCs w:val="21"/>
              </w:rPr>
              <w:t>tion. They can add more choices to the question.</w:t>
            </w: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r>
              <w:rPr>
                <w:szCs w:val="21"/>
              </w:rPr>
              <w:t xml:space="preserve">II </w:t>
            </w:r>
            <w:r>
              <w:rPr>
                <w:rFonts w:hint="eastAsia"/>
                <w:szCs w:val="21"/>
              </w:rPr>
              <w:t>Pre-r</w:t>
            </w:r>
            <w:r>
              <w:rPr>
                <w:szCs w:val="21"/>
              </w:rPr>
              <w:t>eading</w:t>
            </w:r>
          </w:p>
          <w:p>
            <w:pPr>
              <w:spacing w:line="360" w:lineRule="auto"/>
              <w:rPr>
                <w:szCs w:val="21"/>
              </w:rPr>
            </w:pPr>
            <w:r>
              <w:rPr>
                <w:bCs/>
                <w:szCs w:val="21"/>
              </w:rPr>
              <w:t>1. Can you think of the process/way to gain/understand knowledge?</w:t>
            </w:r>
          </w:p>
          <w:p>
            <w:pPr>
              <w:spacing w:line="360" w:lineRule="auto"/>
              <w:rPr>
                <w:bCs/>
                <w:szCs w:val="21"/>
              </w:rPr>
            </w:pPr>
            <w:r>
              <w:rPr>
                <w:bCs/>
                <w:szCs w:val="21"/>
              </w:rPr>
              <w:t>2. Which of these things help you</w:t>
            </w:r>
            <w:r>
              <w:rPr>
                <w:bCs/>
                <w:szCs w:val="21"/>
              </w:rPr>
              <w:drawing>
                <wp:inline distT="0" distB="0" distL="114300" distR="114300">
                  <wp:extent cx="18415" cy="13970"/>
                  <wp:effectExtent l="0" t="0" r="0" b="0"/>
                  <wp:docPr id="68"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3970"/>
                          </a:xfrm>
                          <a:prstGeom prst="rect">
                            <a:avLst/>
                          </a:prstGeom>
                          <a:noFill/>
                          <a:ln w="9525">
                            <a:noFill/>
                          </a:ln>
                        </pic:spPr>
                      </pic:pic>
                    </a:graphicData>
                  </a:graphic>
                </wp:inline>
              </w:drawing>
            </w:r>
            <w:r>
              <w:rPr>
                <w:bCs/>
                <w:szCs w:val="21"/>
              </w:rPr>
              <w:t xml:space="preserve"> to understand things?</w:t>
            </w:r>
          </w:p>
          <w:p>
            <w:pPr>
              <w:spacing w:line="360" w:lineRule="auto"/>
              <w:rPr>
                <w:bCs/>
                <w:szCs w:val="21"/>
              </w:rPr>
            </w:pPr>
            <w:r>
              <w:rPr>
                <w:bCs/>
                <w:szCs w:val="21"/>
              </w:rPr>
              <w:t xml:space="preserve">1) being relaxed and happy </w:t>
            </w:r>
          </w:p>
          <w:p>
            <w:pPr>
              <w:spacing w:line="360" w:lineRule="auto"/>
              <w:rPr>
                <w:bCs/>
                <w:szCs w:val="21"/>
              </w:rPr>
            </w:pPr>
            <w:r>
              <w:rPr>
                <w:bCs/>
                <w:szCs w:val="21"/>
              </w:rPr>
              <w:t>2) having time to think abou</w:t>
            </w:r>
            <w:r>
              <w:rPr>
                <w:bCs/>
                <w:szCs w:val="21"/>
              </w:rPr>
              <w:drawing>
                <wp:inline distT="0" distB="0" distL="114300" distR="114300">
                  <wp:extent cx="18415" cy="22860"/>
                  <wp:effectExtent l="0" t="0" r="0" b="0"/>
                  <wp:docPr id="69" name="图片 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2860"/>
                          </a:xfrm>
                          <a:prstGeom prst="rect">
                            <a:avLst/>
                          </a:prstGeom>
                          <a:noFill/>
                          <a:ln w="9525">
                            <a:noFill/>
                          </a:ln>
                        </pic:spPr>
                      </pic:pic>
                    </a:graphicData>
                  </a:graphic>
                </wp:inline>
              </w:drawing>
            </w:r>
            <w:r>
              <w:rPr>
                <w:bCs/>
                <w:szCs w:val="21"/>
              </w:rPr>
              <w:t>t what you are learning</w:t>
            </w:r>
          </w:p>
          <w:p>
            <w:pPr>
              <w:spacing w:line="360" w:lineRule="auto"/>
              <w:rPr>
                <w:bCs/>
                <w:szCs w:val="21"/>
              </w:rPr>
            </w:pPr>
            <w:r>
              <w:rPr>
                <w:bCs/>
                <w:szCs w:val="21"/>
              </w:rPr>
              <w:t>3) being interested in the topic</w:t>
            </w:r>
          </w:p>
          <w:p>
            <w:pPr>
              <w:spacing w:line="360" w:lineRule="auto"/>
              <w:rPr>
                <w:bCs/>
                <w:szCs w:val="21"/>
              </w:rPr>
            </w:pPr>
            <w:r>
              <w:rPr>
                <w:bCs/>
                <w:szCs w:val="21"/>
              </w:rPr>
              <w:t>4) discussing topics with friends</w:t>
            </w:r>
          </w:p>
          <w:p>
            <w:pPr>
              <w:spacing w:line="360" w:lineRule="auto"/>
              <w:rPr>
                <w:szCs w:val="21"/>
              </w:rPr>
            </w:pPr>
            <w:r>
              <w:rPr>
                <w:bCs/>
                <w:szCs w:val="21"/>
              </w:rPr>
              <w:t>5) asking questions</w:t>
            </w:r>
          </w:p>
          <w:p>
            <w:pPr>
              <w:spacing w:line="360" w:lineRule="auto"/>
              <w:rPr>
                <w:szCs w:val="21"/>
              </w:rPr>
            </w:pPr>
            <w:r>
              <w:rPr>
                <w:bCs/>
                <w:szCs w:val="21"/>
              </w:rPr>
              <w:t>3. Will you completely believe in what your teachers said? What about the great scientist? Will you fully believe in them?</w:t>
            </w:r>
          </w:p>
          <w:p>
            <w:pPr>
              <w:spacing w:line="360" w:lineRule="auto"/>
              <w:rPr>
                <w:bCs/>
                <w:szCs w:val="21"/>
              </w:rPr>
            </w:pPr>
            <w:r>
              <w:rPr>
                <w:bCs/>
                <w:szCs w:val="21"/>
              </w:rPr>
              <w:t xml:space="preserve">We have our understanding about things, but we are always affected by the </w:t>
            </w:r>
            <w:r>
              <w:rPr>
                <w:bCs/>
                <w:szCs w:val="21"/>
              </w:rPr>
              <w:drawing>
                <wp:inline distT="0" distB="0" distL="114300" distR="114300">
                  <wp:extent cx="18415" cy="24130"/>
                  <wp:effectExtent l="0" t="0" r="0" b="0"/>
                  <wp:docPr id="70"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4130"/>
                          </a:xfrm>
                          <a:prstGeom prst="rect">
                            <a:avLst/>
                          </a:prstGeom>
                          <a:noFill/>
                          <a:ln w="9525">
                            <a:noFill/>
                          </a:ln>
                        </pic:spPr>
                      </pic:pic>
                    </a:graphicData>
                  </a:graphic>
                </wp:inline>
              </w:drawing>
            </w:r>
            <w:r>
              <w:rPr>
                <w:bCs/>
                <w:szCs w:val="21"/>
              </w:rPr>
              <w:t>authorities and lose our thoughts. It seems that not all that the great people said is correct.</w:t>
            </w:r>
          </w:p>
          <w:p>
            <w:pPr>
              <w:spacing w:line="360" w:lineRule="auto"/>
              <w:rPr>
                <w:rFonts w:hint="eastAsia"/>
                <w:bCs/>
                <w:szCs w:val="21"/>
              </w:rPr>
            </w:pPr>
            <w:r>
              <w:rPr>
                <w:bCs/>
                <w:szCs w:val="21"/>
              </w:rPr>
              <w:t>Do you believe the following sentences said by the great?</w:t>
            </w:r>
          </w:p>
          <w:p>
            <w:pPr>
              <w:spacing w:line="360" w:lineRule="auto"/>
              <w:rPr>
                <w:b/>
                <w:bCs/>
                <w:szCs w:val="21"/>
              </w:rPr>
            </w:pPr>
            <w:r>
              <w:rPr>
                <w:b/>
                <w:bCs/>
                <w:szCs w:val="21"/>
              </w:rPr>
              <w:t xml:space="preserve">Knowledge is power. </w:t>
            </w:r>
          </w:p>
          <w:p>
            <w:pPr>
              <w:spacing w:line="360" w:lineRule="auto"/>
              <w:rPr>
                <w:rFonts w:hint="eastAsia"/>
                <w:b/>
                <w:bCs/>
                <w:szCs w:val="21"/>
              </w:rPr>
            </w:pPr>
            <w:r>
              <w:rPr>
                <w:b/>
                <w:bCs/>
                <w:szCs w:val="21"/>
              </w:rPr>
              <w:t>Truth is the daughter of time, not of authority.</w:t>
            </w:r>
          </w:p>
          <w:p>
            <w:pPr>
              <w:spacing w:line="360" w:lineRule="auto"/>
              <w:rPr>
                <w:szCs w:val="21"/>
              </w:rPr>
            </w:pPr>
            <w:r>
              <w:rPr>
                <w:b/>
                <w:bCs/>
                <w:szCs w:val="21"/>
              </w:rPr>
              <w:t>All truths are easy to understand once they are discovered; the point is to discover them</w:t>
            </w:r>
          </w:p>
          <w:p>
            <w:pPr>
              <w:spacing w:line="360" w:lineRule="auto"/>
              <w:rPr>
                <w:rFonts w:hint="eastAsia"/>
                <w:b/>
                <w:bCs/>
                <w:szCs w:val="21"/>
              </w:rPr>
            </w:pPr>
            <w:r>
              <w:rPr>
                <w:b/>
                <w:bCs/>
                <w:szCs w:val="21"/>
              </w:rPr>
              <w:t>Earth must be the centre of the universe because it felt like the earth was stan</w:t>
            </w:r>
            <w:r>
              <w:rPr>
                <w:b/>
                <w:bCs/>
                <w:szCs w:val="21"/>
              </w:rPr>
              <w:drawing>
                <wp:inline distT="0" distB="0" distL="114300" distR="114300">
                  <wp:extent cx="18415" cy="20320"/>
                  <wp:effectExtent l="0" t="0" r="0" b="0"/>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b/>
                <w:bCs/>
                <w:szCs w:val="21"/>
              </w:rPr>
              <w:t>ding still</w:t>
            </w:r>
          </w:p>
          <w:p>
            <w:pPr>
              <w:spacing w:line="360" w:lineRule="auto"/>
              <w:rPr>
                <w:rFonts w:hint="eastAsia"/>
                <w:szCs w:val="21"/>
              </w:rPr>
            </w:pPr>
          </w:p>
          <w:p>
            <w:pPr>
              <w:spacing w:line="360" w:lineRule="auto"/>
              <w:rPr>
                <w:rFonts w:hint="eastAsia"/>
              </w:rPr>
            </w:pPr>
          </w:p>
          <w:p>
            <w:pPr>
              <w:spacing w:line="360" w:lineRule="auto"/>
              <w:rPr>
                <w:rFonts w:hint="eastAsia"/>
              </w:rPr>
            </w:pPr>
          </w:p>
          <w:p>
            <w:pPr>
              <w:spacing w:line="360" w:lineRule="auto"/>
              <w:rPr>
                <w:rFonts w:hint="eastAsia"/>
                <w:szCs w:val="21"/>
              </w:rPr>
            </w:pPr>
            <w:r>
              <w:rPr>
                <w:szCs w:val="21"/>
              </w:rPr>
              <w:t xml:space="preserve">III </w:t>
            </w:r>
            <w:r>
              <w:rPr>
                <w:rFonts w:hint="eastAsia"/>
                <w:szCs w:val="21"/>
              </w:rPr>
              <w:t>While-reading</w:t>
            </w:r>
          </w:p>
          <w:p>
            <w:pPr>
              <w:spacing w:line="360" w:lineRule="auto"/>
              <w:rPr>
                <w:b/>
                <w:szCs w:val="21"/>
              </w:rPr>
            </w:pPr>
            <w:r>
              <w:rPr>
                <w:b/>
                <w:szCs w:val="21"/>
              </w:rPr>
              <w:t>(I).Read the text and answer the following questions.</w:t>
            </w:r>
          </w:p>
          <w:p>
            <w:pPr>
              <w:spacing w:line="360" w:lineRule="auto"/>
              <w:rPr>
                <w:bCs/>
                <w:szCs w:val="21"/>
              </w:rPr>
            </w:pPr>
            <w:r>
              <w:rPr>
                <w:bCs/>
                <w:szCs w:val="21"/>
              </w:rPr>
              <w:t>1)</w:t>
            </w:r>
            <w:r>
              <w:rPr>
                <w:rFonts w:hint="eastAsia"/>
                <w:bCs/>
                <w:szCs w:val="21"/>
              </w:rPr>
              <w:t xml:space="preserve"> </w:t>
            </w:r>
            <w:r>
              <w:rPr>
                <w:bCs/>
                <w:szCs w:val="21"/>
              </w:rPr>
              <w:t>Does the writer believe that the Baconian Method of scientific thought is a good way to gain knowledge?</w:t>
            </w:r>
          </w:p>
          <w:p>
            <w:pPr>
              <w:spacing w:line="360" w:lineRule="auto"/>
              <w:rPr>
                <w:szCs w:val="21"/>
              </w:rPr>
            </w:pPr>
            <w:r>
              <w:rPr>
                <w:bCs/>
                <w:szCs w:val="21"/>
              </w:rPr>
              <w:t>2) What image does the writer use to explain how men like Bacon and Galileo helped educate people?</w:t>
            </w:r>
          </w:p>
          <w:p>
            <w:pPr>
              <w:spacing w:line="360" w:lineRule="auto"/>
              <w:rPr>
                <w:bCs/>
                <w:szCs w:val="21"/>
              </w:rPr>
            </w:pPr>
            <w:r>
              <w:rPr>
                <w:bCs/>
                <w:szCs w:val="21"/>
              </w:rPr>
              <w:t>3) Why did Aristotle assume that the sun moved around the Earth?</w:t>
            </w:r>
          </w:p>
          <w:p>
            <w:pPr>
              <w:spacing w:line="360" w:lineRule="auto"/>
              <w:rPr>
                <w:bCs/>
                <w:szCs w:val="21"/>
              </w:rPr>
            </w:pPr>
            <w:r>
              <w:rPr>
                <w:bCs/>
                <w:szCs w:val="21"/>
              </w:rPr>
              <w:t>4) Would the writer describe the people of the church during Galileo’s time as having ‘open’ or ‘closed’ minds?</w:t>
            </w:r>
          </w:p>
          <w:p>
            <w:pPr>
              <w:spacing w:line="360" w:lineRule="auto"/>
              <w:rPr>
                <w:bCs/>
                <w:szCs w:val="21"/>
              </w:rPr>
            </w:pPr>
            <w:r>
              <w:rPr>
                <w:bCs/>
                <w:szCs w:val="21"/>
              </w:rPr>
              <w:t>5) Do you think people like Bacon and Galileo would have thought it was a good idea to open libraries and set up universities? Why?</w:t>
            </w:r>
          </w:p>
          <w:p>
            <w:pPr>
              <w:spacing w:line="360" w:lineRule="auto"/>
              <w:rPr>
                <w:b/>
                <w:szCs w:val="21"/>
              </w:rPr>
            </w:pPr>
            <w:r>
              <w:rPr>
                <w:b/>
                <w:bCs/>
                <w:szCs w:val="21"/>
              </w:rPr>
              <w:t>(II).Read texts 1-4Which of the underlined linking words mean the same as these?</w:t>
            </w:r>
          </w:p>
          <w:p>
            <w:pPr>
              <w:spacing w:line="360" w:lineRule="auto"/>
              <w:rPr>
                <w:szCs w:val="21"/>
              </w:rPr>
            </w:pPr>
            <w:r>
              <w:rPr>
                <w:bCs/>
                <w:szCs w:val="21"/>
              </w:rPr>
              <w:t>Exa</w:t>
            </w:r>
            <w:r>
              <w:rPr>
                <w:bCs/>
                <w:szCs w:val="21"/>
              </w:rPr>
              <w:drawing>
                <wp:inline distT="0" distB="0" distL="114300" distR="114300">
                  <wp:extent cx="18415" cy="15240"/>
                  <wp:effectExtent l="0" t="0" r="0" b="0"/>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5240"/>
                          </a:xfrm>
                          <a:prstGeom prst="rect">
                            <a:avLst/>
                          </a:prstGeom>
                          <a:noFill/>
                          <a:ln w="9525">
                            <a:noFill/>
                          </a:ln>
                        </pic:spPr>
                      </pic:pic>
                    </a:graphicData>
                  </a:graphic>
                </wp:inline>
              </w:drawing>
            </w:r>
            <w:r>
              <w:rPr>
                <w:bCs/>
                <w:szCs w:val="21"/>
              </w:rPr>
              <w:t>mple     as = when</w:t>
            </w:r>
          </w:p>
          <w:p>
            <w:pPr>
              <w:spacing w:line="360" w:lineRule="auto"/>
              <w:rPr>
                <w:bCs/>
                <w:szCs w:val="21"/>
              </w:rPr>
            </w:pPr>
            <w:r>
              <w:rPr>
                <w:bCs/>
                <w:szCs w:val="21"/>
              </w:rPr>
              <w:t>afterwards, but,  since, so he could, so, to</w:t>
            </w:r>
            <w:r>
              <w:rPr>
                <w:bCs/>
                <w:szCs w:val="21"/>
              </w:rPr>
              <w:drawing>
                <wp:inline distT="0" distB="0" distL="114300" distR="114300">
                  <wp:extent cx="18415" cy="20320"/>
                  <wp:effectExtent l="0" t="0" r="0" b="0"/>
                  <wp:docPr id="73"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bCs/>
                <w:szCs w:val="21"/>
              </w:rPr>
              <w:t xml:space="preserve"> start with, when, next</w:t>
            </w:r>
          </w:p>
          <w:p>
            <w:pPr>
              <w:spacing w:line="360" w:lineRule="auto"/>
              <w:rPr>
                <w:szCs w:val="21"/>
              </w:rPr>
            </w:pPr>
            <w:r>
              <w:rPr>
                <w:szCs w:val="21"/>
              </w:rPr>
              <w:t>(Ⅲ).</w:t>
            </w:r>
            <w:r>
              <w:rPr>
                <w:b/>
                <w:bCs/>
                <w:color w:val="FF0000"/>
                <w:kern w:val="0"/>
                <w:szCs w:val="21"/>
              </w:rPr>
              <w:t xml:space="preserve"> </w:t>
            </w:r>
            <w:r>
              <w:rPr>
                <w:bCs/>
                <w:szCs w:val="21"/>
              </w:rPr>
              <w:t>Vocabulary: Words about learning, Ex.5</w:t>
            </w:r>
          </w:p>
          <w:p>
            <w:pPr>
              <w:spacing w:line="360" w:lineRule="auto"/>
              <w:rPr>
                <w:bCs/>
                <w:szCs w:val="21"/>
              </w:rPr>
            </w:pPr>
            <w:r>
              <w:rPr>
                <w:szCs w:val="21"/>
              </w:rPr>
              <w:t>(Ⅳ).</w:t>
            </w:r>
            <w:r>
              <w:rPr>
                <w:bCs/>
                <w:color w:val="FF0000"/>
                <w:kern w:val="0"/>
                <w:szCs w:val="21"/>
              </w:rPr>
              <w:t xml:space="preserve"> </w:t>
            </w:r>
            <w:r>
              <w:rPr>
                <w:bCs/>
                <w:szCs w:val="21"/>
              </w:rPr>
              <w:t>Complete the sentences with the correct form of the words below. Ex.6</w:t>
            </w:r>
          </w:p>
          <w:p>
            <w:pPr>
              <w:spacing w:line="360" w:lineRule="auto"/>
              <w:rPr>
                <w:rFonts w:hint="eastAsia"/>
                <w:bCs/>
                <w:szCs w:val="21"/>
              </w:rPr>
            </w:pPr>
          </w:p>
          <w:p>
            <w:pPr>
              <w:spacing w:line="360" w:lineRule="auto"/>
              <w:rPr>
                <w:rFonts w:hint="eastAsia"/>
              </w:rPr>
            </w:pPr>
          </w:p>
          <w:p>
            <w:pPr>
              <w:spacing w:line="360" w:lineRule="auto"/>
              <w:rPr>
                <w:rFonts w:hint="eastAsia"/>
              </w:rPr>
            </w:pPr>
          </w:p>
          <w:p>
            <w:pPr>
              <w:spacing w:line="360" w:lineRule="auto"/>
              <w:rPr>
                <w:rFonts w:hint="eastAsia"/>
              </w:rPr>
            </w:pPr>
            <w:r>
              <w:rPr>
                <w:rFonts w:hint="eastAsia"/>
              </w:rPr>
              <w:t>IV. Post-reading</w:t>
            </w:r>
          </w:p>
          <w:p>
            <w:pPr>
              <w:spacing w:line="360" w:lineRule="auto"/>
              <w:rPr>
                <w:rFonts w:hint="eastAsia"/>
              </w:rPr>
            </w:pPr>
            <w:r>
              <w:rPr>
                <w:rFonts w:hint="eastAsia"/>
              </w:rPr>
              <w:t>Complete the sentences with the correct form of the wo</w:t>
            </w:r>
            <w:r>
              <w:rPr>
                <w:rFonts w:hint="eastAsia"/>
              </w:rPr>
              <w:drawing>
                <wp:inline distT="0" distB="0" distL="114300" distR="114300">
                  <wp:extent cx="18415" cy="20320"/>
                  <wp:effectExtent l="0" t="0" r="0" b="0"/>
                  <wp:docPr id="74"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rFonts w:hint="eastAsia"/>
              </w:rPr>
              <w:t>rds below.</w:t>
            </w:r>
          </w:p>
          <w:p>
            <w:pPr>
              <w:spacing w:line="360" w:lineRule="auto"/>
              <w:rPr>
                <w:rFonts w:hint="eastAsia"/>
              </w:rPr>
            </w:pPr>
            <w:r>
              <w:rPr>
                <w:rFonts w:hint="eastAsia"/>
              </w:rPr>
              <w:t>accustomed, bureaucratic, tend, approve, beneficial, worthy, urge, vital, unwilling, assumption, defence, BC, kingdom, rank</w:t>
            </w:r>
          </w:p>
          <w:p>
            <w:pPr>
              <w:spacing w:line="360" w:lineRule="auto"/>
              <w:rPr>
                <w:rFonts w:hint="eastAsia"/>
              </w:rPr>
            </w:pPr>
            <w:r>
              <w:rPr>
                <w:rFonts w:hint="eastAsia"/>
              </w:rPr>
              <w:t>1. Ben   to lie whenever he feels he might get into trouble.</w:t>
            </w:r>
          </w:p>
          <w:p>
            <w:pPr>
              <w:spacing w:line="360" w:lineRule="auto"/>
              <w:rPr>
                <w:rFonts w:hint="eastAsia"/>
              </w:rPr>
            </w:pPr>
            <w:r>
              <w:rPr>
                <w:rFonts w:hint="eastAsia"/>
              </w:rPr>
              <w:t>2. You might fi</w:t>
            </w:r>
            <w:r>
              <w:rPr>
                <w:rFonts w:hint="eastAsia"/>
              </w:rPr>
              <w:drawing>
                <wp:inline distT="0" distB="0" distL="114300" distR="114300">
                  <wp:extent cx="18415" cy="22860"/>
                  <wp:effectExtent l="0" t="0" r="0" b="0"/>
                  <wp:docPr id="75"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2860"/>
                          </a:xfrm>
                          <a:prstGeom prst="rect">
                            <a:avLst/>
                          </a:prstGeom>
                          <a:noFill/>
                          <a:ln w="9525">
                            <a:noFill/>
                          </a:ln>
                        </pic:spPr>
                      </pic:pic>
                    </a:graphicData>
                  </a:graphic>
                </wp:inline>
              </w:drawing>
            </w:r>
            <w:r>
              <w:rPr>
                <w:rFonts w:hint="eastAsia"/>
              </w:rPr>
              <w:t>nd   to STUDY before your next exam!</w:t>
            </w:r>
          </w:p>
          <w:p>
            <w:pPr>
              <w:spacing w:line="360" w:lineRule="auto"/>
              <w:rPr>
                <w:rFonts w:hint="eastAsia"/>
              </w:rPr>
            </w:pPr>
            <w:r>
              <w:rPr>
                <w:rFonts w:hint="eastAsia"/>
              </w:rPr>
              <w:t>3. I don</w:t>
            </w:r>
            <w:r>
              <w:t>’</w:t>
            </w:r>
            <w:r>
              <w:rPr>
                <w:rFonts w:hint="eastAsia"/>
              </w:rPr>
              <w:t>t   of the man she is marrying, He</w:t>
            </w:r>
            <w:r>
              <w:t>’</w:t>
            </w:r>
            <w:r>
              <w:rPr>
                <w:rFonts w:hint="eastAsia"/>
              </w:rPr>
              <w:t>s not    of her.</w:t>
            </w:r>
          </w:p>
          <w:p>
            <w:pPr>
              <w:spacing w:line="360" w:lineRule="auto"/>
              <w:rPr>
                <w:rFonts w:hint="eastAsia"/>
              </w:rPr>
            </w:pPr>
            <w:r>
              <w:rPr>
                <w:rFonts w:hint="eastAsia"/>
              </w:rPr>
              <w:t>4. He   me to give up smoking. He said it was   for my health.</w:t>
            </w:r>
          </w:p>
          <w:p>
            <w:pPr>
              <w:spacing w:line="360" w:lineRule="auto"/>
              <w:rPr>
                <w:rFonts w:hint="eastAsia"/>
              </w:rPr>
            </w:pPr>
            <w:r>
              <w:rPr>
                <w:rFonts w:hint="eastAsia"/>
              </w:rPr>
              <w:t>5. I work for the government so I am   to ding a lot of    work.</w:t>
            </w:r>
          </w:p>
          <w:p>
            <w:pPr>
              <w:spacing w:line="360" w:lineRule="auto"/>
              <w:rPr>
                <w:rFonts w:hint="eastAsia"/>
              </w:rPr>
            </w:pPr>
            <w:r>
              <w:rPr>
                <w:rFonts w:hint="eastAsia"/>
              </w:rPr>
              <w:t>6. David ruled his    for 40 years, from 1000    .</w:t>
            </w:r>
          </w:p>
          <w:p>
            <w:pPr>
              <w:spacing w:line="360" w:lineRule="auto"/>
              <w:rPr>
                <w:rFonts w:hint="eastAsia"/>
              </w:rPr>
            </w:pPr>
            <w:r>
              <w:rPr>
                <w:rFonts w:hint="eastAsia"/>
              </w:rPr>
              <w:t>7. I</w:t>
            </w:r>
            <w:r>
              <w:t>’</w:t>
            </w:r>
            <w:r>
              <w:rPr>
                <w:rFonts w:hint="eastAsia"/>
              </w:rPr>
              <w:t>m    to make any    about my new job in case I</w:t>
            </w:r>
            <w:r>
              <w:t>’</w:t>
            </w:r>
            <w:r>
              <w:rPr>
                <w:rFonts w:hint="eastAsia"/>
              </w:rPr>
              <w:t>m wrong.</w:t>
            </w:r>
          </w:p>
          <w:p>
            <w:pPr>
              <w:spacing w:line="360" w:lineRule="auto"/>
              <w:rPr>
                <w:rFonts w:hint="eastAsia"/>
              </w:rPr>
            </w:pPr>
            <w:r>
              <w:rPr>
                <w:rFonts w:hint="eastAsia"/>
              </w:rPr>
              <w:t>8. In the war, men of all different    helped in the    of the city.</w:t>
            </w:r>
          </w:p>
          <w:p>
            <w:pPr>
              <w:spacing w:line="360" w:lineRule="auto"/>
              <w:rPr>
                <w:rFonts w:hint="eastAsia"/>
                <w:szCs w:val="21"/>
              </w:rPr>
            </w:pPr>
          </w:p>
        </w:tc>
        <w:tc>
          <w:tcPr>
            <w:tcW w:w="2177" w:type="dxa"/>
            <w:gridSpan w:val="2"/>
            <w:tcBorders>
              <w:bottom w:val="nil"/>
            </w:tcBorders>
            <w:vAlign w:val="top"/>
          </w:tcPr>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2" w:hRule="atLeast"/>
          <w:jc w:val="center"/>
        </w:trPr>
        <w:tc>
          <w:tcPr>
            <w:tcW w:w="648" w:type="dxa"/>
            <w:textDirection w:val="tbRlV"/>
            <w:vAlign w:val="center"/>
          </w:tcPr>
          <w:p>
            <w:pPr>
              <w:spacing w:line="360" w:lineRule="auto"/>
              <w:ind w:left="113" w:right="113"/>
              <w:jc w:val="center"/>
              <w:rPr>
                <w:rFonts w:hint="eastAsia"/>
                <w:szCs w:val="21"/>
              </w:rPr>
            </w:pPr>
            <w:r>
              <w:rPr>
                <w:rFonts w:hint="eastAsia"/>
                <w:szCs w:val="21"/>
              </w:rPr>
              <w:t>板书设计</w:t>
            </w:r>
          </w:p>
        </w:tc>
        <w:tc>
          <w:tcPr>
            <w:tcW w:w="7874" w:type="dxa"/>
            <w:gridSpan w:val="8"/>
            <w:vAlign w:val="top"/>
          </w:tcPr>
          <w:p>
            <w:pPr>
              <w:spacing w:line="360" w:lineRule="auto"/>
              <w:rPr>
                <w:rFonts w:hint="eastAsia"/>
                <w:szCs w:val="21"/>
              </w:rPr>
            </w:pPr>
          </w:p>
          <w:p>
            <w:pPr>
              <w:spacing w:line="36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1" w:hRule="atLeast"/>
          <w:jc w:val="center"/>
        </w:trPr>
        <w:tc>
          <w:tcPr>
            <w:tcW w:w="648" w:type="dxa"/>
            <w:textDirection w:val="tbRlV"/>
            <w:vAlign w:val="center"/>
          </w:tcPr>
          <w:p>
            <w:pPr>
              <w:spacing w:line="360" w:lineRule="auto"/>
              <w:ind w:left="113" w:right="113"/>
              <w:jc w:val="center"/>
              <w:rPr>
                <w:rFonts w:hint="eastAsia"/>
                <w:szCs w:val="21"/>
              </w:rPr>
            </w:pPr>
            <w:r>
              <w:rPr>
                <w:rFonts w:hint="eastAsia"/>
                <w:szCs w:val="21"/>
              </w:rPr>
              <w:t>教学反思</w:t>
            </w:r>
          </w:p>
        </w:tc>
        <w:tc>
          <w:tcPr>
            <w:tcW w:w="7874" w:type="dxa"/>
            <w:gridSpan w:val="8"/>
            <w:vAlign w:val="top"/>
          </w:tcPr>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312A5"/>
    <w:multiLevelType w:val="multilevel"/>
    <w:tmpl w:val="13F312A5"/>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E9564FA"/>
    <w:multiLevelType w:val="multilevel"/>
    <w:tmpl w:val="4E9564FA"/>
    <w:lvl w:ilvl="0" w:tentative="0">
      <w:start w:val="1"/>
      <w:numFmt w:val="decimal"/>
      <w:lvlText w:val="%1."/>
      <w:lvlJc w:val="left"/>
      <w:pPr>
        <w:tabs>
          <w:tab w:val="left" w:pos="360"/>
        </w:tabs>
        <w:ind w:left="360" w:hanging="360"/>
      </w:pPr>
      <w:rPr>
        <w:rFonts w:hint="default"/>
        <w:color w:val="00000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C7C77DD"/>
    <w:multiLevelType w:val="multilevel"/>
    <w:tmpl w:val="7C7C77DD"/>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9D45D8"/>
    <w:rsid w:val="289D45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2017-11-22T12:59:00Z</dcterms:created>
  <dc:creator>Administrator</dc:creator>
  <cp:lastModifiedBy>Administrator</cp:lastModifiedBy>
  <dcterms:modified xsi:type="dcterms:W3CDTF">2017-11-22T13:04:58Z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